
<file path=[Content_Types].xml><?xml version="1.0" encoding="utf-8"?>
<Types xmlns="http://schemas.openxmlformats.org/package/2006/content-types">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5AA4" w:rsidRPr="002F6B71" w:rsidRDefault="00805AA4" w:rsidP="00DD4059">
      <w:pPr>
        <w:spacing w:after="312"/>
        <w:rPr>
          <w:rFonts w:ascii="Times New Roman" w:eastAsiaTheme="minorEastAsia" w:hAnsi="Times New Roman" w:cs="Times New Roman" w:hint="eastAsia"/>
          <w:color w:val="000000"/>
          <w:sz w:val="16"/>
          <w:szCs w:val="16"/>
        </w:rPr>
      </w:pPr>
      <w:r w:rsidRPr="00803625">
        <w:rPr>
          <w:rFonts w:ascii="Times New Roman" w:hAnsi="Times New Roman" w:cs="Times New Roman"/>
          <w:b/>
          <w:bCs/>
          <w:sz w:val="24"/>
        </w:rPr>
        <w:t>3GPP TSG RAN WG1 #9</w:t>
      </w:r>
      <w:r w:rsidR="00DD4059" w:rsidRPr="00803625">
        <w:rPr>
          <w:rFonts w:ascii="Times New Roman" w:hAnsi="Times New Roman" w:cs="Times New Roman"/>
          <w:b/>
          <w:bCs/>
          <w:sz w:val="24"/>
        </w:rPr>
        <w:t>8</w:t>
      </w:r>
      <w:r w:rsidR="00A63E44">
        <w:rPr>
          <w:rFonts w:ascii="Times New Roman" w:eastAsiaTheme="minorEastAsia" w:hAnsi="Times New Roman" w:cs="Times New Roman" w:hint="eastAsia"/>
          <w:b/>
          <w:bCs/>
          <w:sz w:val="24"/>
        </w:rPr>
        <w:t>bis</w:t>
      </w:r>
      <w:r w:rsidRPr="00803625">
        <w:rPr>
          <w:rFonts w:ascii="Times New Roman" w:hAnsi="Times New Roman" w:cs="Times New Roman"/>
          <w:b/>
          <w:bCs/>
          <w:sz w:val="24"/>
        </w:rPr>
        <w:tab/>
      </w:r>
      <w:r w:rsidRPr="00803625">
        <w:rPr>
          <w:rFonts w:ascii="Times New Roman" w:eastAsia="宋体" w:hAnsi="Times New Roman" w:cs="Times New Roman"/>
          <w:b/>
          <w:bCs/>
          <w:sz w:val="24"/>
        </w:rPr>
        <w:tab/>
      </w:r>
      <w:r w:rsidRPr="00803625">
        <w:rPr>
          <w:rFonts w:ascii="Times New Roman" w:eastAsia="宋体" w:hAnsi="Times New Roman" w:cs="Times New Roman"/>
          <w:b/>
          <w:bCs/>
          <w:sz w:val="24"/>
        </w:rPr>
        <w:tab/>
      </w:r>
      <w:r w:rsidRPr="00803625">
        <w:rPr>
          <w:rFonts w:ascii="Times New Roman" w:eastAsia="宋体" w:hAnsi="Times New Roman" w:cs="Times New Roman"/>
          <w:b/>
          <w:bCs/>
          <w:sz w:val="24"/>
        </w:rPr>
        <w:tab/>
      </w:r>
      <w:r w:rsidRPr="00803625">
        <w:rPr>
          <w:rFonts w:ascii="Times New Roman" w:eastAsia="宋体" w:hAnsi="Times New Roman" w:cs="Times New Roman"/>
          <w:b/>
          <w:bCs/>
          <w:sz w:val="24"/>
        </w:rPr>
        <w:tab/>
      </w:r>
      <w:r w:rsidRPr="00803625">
        <w:rPr>
          <w:rFonts w:ascii="Times New Roman" w:eastAsia="宋体" w:hAnsi="Times New Roman" w:cs="Times New Roman"/>
          <w:b/>
          <w:bCs/>
          <w:sz w:val="24"/>
        </w:rPr>
        <w:tab/>
      </w:r>
      <w:r w:rsidRPr="00803625">
        <w:rPr>
          <w:rFonts w:ascii="Times New Roman" w:eastAsia="宋体" w:hAnsi="Times New Roman" w:cs="Times New Roman"/>
          <w:b/>
          <w:bCs/>
          <w:sz w:val="24"/>
        </w:rPr>
        <w:tab/>
      </w:r>
      <w:r w:rsidRPr="00803625">
        <w:rPr>
          <w:rFonts w:ascii="Times New Roman" w:hAnsi="Times New Roman" w:cs="Times New Roman"/>
          <w:b/>
          <w:bCs/>
          <w:sz w:val="24"/>
        </w:rPr>
        <w:tab/>
        <w:t>R1-</w:t>
      </w:r>
      <w:r w:rsidR="002F6B71" w:rsidRPr="002F6B71">
        <w:rPr>
          <w:rFonts w:ascii="Times New Roman" w:hAnsi="Times New Roman" w:cs="Times New Roman" w:hint="eastAsia"/>
          <w:b/>
          <w:bCs/>
          <w:sz w:val="24"/>
        </w:rPr>
        <w:t>1910855</w:t>
      </w:r>
    </w:p>
    <w:p w:rsidR="00DD4059" w:rsidRPr="00803625" w:rsidRDefault="00185465" w:rsidP="00DD4059">
      <w:pPr>
        <w:tabs>
          <w:tab w:val="left" w:pos="1500"/>
        </w:tabs>
        <w:overflowPunct w:val="0"/>
        <w:autoSpaceDE w:val="0"/>
        <w:autoSpaceDN w:val="0"/>
        <w:adjustRightInd w:val="0"/>
        <w:spacing w:after="312" w:line="288" w:lineRule="auto"/>
        <w:textAlignment w:val="baseline"/>
        <w:rPr>
          <w:rFonts w:ascii="Times New Roman" w:eastAsiaTheme="minorEastAsia" w:hAnsi="Times New Roman" w:cs="Times New Roman"/>
          <w:b/>
          <w:bCs/>
          <w:sz w:val="24"/>
        </w:rPr>
      </w:pPr>
      <w:r>
        <w:rPr>
          <w:rFonts w:ascii="Times New Roman" w:eastAsiaTheme="minorEastAsia" w:hAnsi="Times New Roman" w:cs="Times New Roman" w:hint="eastAsia"/>
          <w:b/>
          <w:bCs/>
          <w:sz w:val="24"/>
        </w:rPr>
        <w:t>Chongqing</w:t>
      </w:r>
      <w:r w:rsidR="00DD4059" w:rsidRPr="00803625">
        <w:rPr>
          <w:rFonts w:ascii="Times New Roman" w:eastAsiaTheme="minorEastAsia" w:hAnsi="Times New Roman" w:cs="Times New Roman"/>
          <w:b/>
          <w:bCs/>
          <w:sz w:val="24"/>
        </w:rPr>
        <w:t xml:space="preserve">, </w:t>
      </w:r>
      <w:r>
        <w:rPr>
          <w:rFonts w:ascii="Times New Roman" w:eastAsiaTheme="minorEastAsia" w:hAnsi="Times New Roman" w:cs="Times New Roman" w:hint="eastAsia"/>
          <w:b/>
          <w:bCs/>
          <w:sz w:val="24"/>
        </w:rPr>
        <w:t>October</w:t>
      </w:r>
      <w:r>
        <w:rPr>
          <w:rFonts w:ascii="Times New Roman" w:eastAsiaTheme="minorEastAsia" w:hAnsi="Times New Roman" w:cs="Times New Roman"/>
          <w:b/>
          <w:bCs/>
          <w:sz w:val="24"/>
        </w:rPr>
        <w:t xml:space="preserve"> </w:t>
      </w:r>
      <w:r>
        <w:rPr>
          <w:rFonts w:ascii="Times New Roman" w:eastAsiaTheme="minorEastAsia" w:hAnsi="Times New Roman" w:cs="Times New Roman" w:hint="eastAsia"/>
          <w:b/>
          <w:bCs/>
          <w:sz w:val="24"/>
        </w:rPr>
        <w:t>14</w:t>
      </w:r>
      <w:r>
        <w:rPr>
          <w:rFonts w:ascii="Times New Roman" w:eastAsiaTheme="minorEastAsia" w:hAnsi="Times New Roman" w:cs="Times New Roman"/>
          <w:b/>
          <w:bCs/>
          <w:sz w:val="24"/>
        </w:rPr>
        <w:t xml:space="preserve">th – </w:t>
      </w:r>
      <w:r>
        <w:rPr>
          <w:rFonts w:ascii="Times New Roman" w:eastAsiaTheme="minorEastAsia" w:hAnsi="Times New Roman" w:cs="Times New Roman" w:hint="eastAsia"/>
          <w:b/>
          <w:bCs/>
          <w:sz w:val="24"/>
        </w:rPr>
        <w:t>2</w:t>
      </w:r>
      <w:r w:rsidR="00DD4059" w:rsidRPr="00803625">
        <w:rPr>
          <w:rFonts w:ascii="Times New Roman" w:eastAsiaTheme="minorEastAsia" w:hAnsi="Times New Roman" w:cs="Times New Roman"/>
          <w:b/>
          <w:bCs/>
          <w:sz w:val="24"/>
        </w:rPr>
        <w:t>0th, 2019</w:t>
      </w:r>
      <w:bookmarkStart w:id="0" w:name="_GoBack"/>
      <w:bookmarkEnd w:id="0"/>
    </w:p>
    <w:p w:rsidR="00DD4059" w:rsidRPr="00185465" w:rsidRDefault="00DD4059" w:rsidP="00B543DA">
      <w:pPr>
        <w:tabs>
          <w:tab w:val="left" w:pos="1500"/>
        </w:tabs>
        <w:overflowPunct w:val="0"/>
        <w:autoSpaceDE w:val="0"/>
        <w:autoSpaceDN w:val="0"/>
        <w:adjustRightInd w:val="0"/>
        <w:spacing w:after="312" w:line="288" w:lineRule="auto"/>
        <w:textAlignment w:val="baseline"/>
        <w:rPr>
          <w:rFonts w:ascii="Times New Roman" w:hAnsi="Times New Roman" w:cs="Times New Roman"/>
          <w:b/>
          <w:bCs/>
          <w:sz w:val="24"/>
        </w:rPr>
      </w:pPr>
    </w:p>
    <w:p w:rsidR="00805AA4" w:rsidRPr="00803625" w:rsidRDefault="00805AA4" w:rsidP="00B543DA">
      <w:pPr>
        <w:tabs>
          <w:tab w:val="left" w:pos="1500"/>
        </w:tabs>
        <w:overflowPunct w:val="0"/>
        <w:autoSpaceDE w:val="0"/>
        <w:autoSpaceDN w:val="0"/>
        <w:adjustRightInd w:val="0"/>
        <w:spacing w:after="312" w:line="288" w:lineRule="auto"/>
        <w:textAlignment w:val="baseline"/>
        <w:rPr>
          <w:rFonts w:ascii="Times New Roman" w:eastAsia="宋体" w:hAnsi="Times New Roman" w:cs="Times New Roman"/>
          <w:b/>
          <w:sz w:val="24"/>
        </w:rPr>
      </w:pPr>
    </w:p>
    <w:p w:rsidR="00805AA4" w:rsidRPr="00803625" w:rsidRDefault="00805AA4" w:rsidP="00B543DA">
      <w:pPr>
        <w:tabs>
          <w:tab w:val="left" w:pos="1500"/>
        </w:tabs>
        <w:overflowPunct w:val="0"/>
        <w:autoSpaceDE w:val="0"/>
        <w:autoSpaceDN w:val="0"/>
        <w:adjustRightInd w:val="0"/>
        <w:spacing w:after="312" w:line="288" w:lineRule="auto"/>
        <w:textAlignment w:val="baseline"/>
        <w:rPr>
          <w:rFonts w:ascii="Times New Roman" w:eastAsia="宋体" w:hAnsi="Times New Roman" w:cs="Times New Roman"/>
          <w:b/>
          <w:sz w:val="24"/>
        </w:rPr>
      </w:pPr>
      <w:r w:rsidRPr="00803625">
        <w:rPr>
          <w:rFonts w:ascii="Times New Roman" w:eastAsia="MS Mincho" w:hAnsi="Times New Roman" w:cs="Times New Roman"/>
          <w:b/>
          <w:sz w:val="24"/>
        </w:rPr>
        <w:t>Agenda Item:</w:t>
      </w:r>
      <w:r w:rsidRPr="00803625">
        <w:rPr>
          <w:rFonts w:ascii="Times New Roman" w:eastAsia="MS Mincho" w:hAnsi="Times New Roman" w:cs="Times New Roman"/>
          <w:b/>
          <w:sz w:val="24"/>
        </w:rPr>
        <w:tab/>
      </w:r>
      <w:r w:rsidRPr="00803625">
        <w:rPr>
          <w:rFonts w:ascii="Times New Roman" w:eastAsia="MS Mincho" w:hAnsi="Times New Roman" w:cs="Times New Roman"/>
          <w:b/>
          <w:sz w:val="24"/>
        </w:rPr>
        <w:tab/>
        <w:t>7.2.6.3</w:t>
      </w:r>
    </w:p>
    <w:p w:rsidR="00805AA4" w:rsidRPr="00803625" w:rsidRDefault="00805AA4" w:rsidP="00B543DA">
      <w:pPr>
        <w:tabs>
          <w:tab w:val="left" w:pos="1500"/>
        </w:tabs>
        <w:overflowPunct w:val="0"/>
        <w:autoSpaceDE w:val="0"/>
        <w:autoSpaceDN w:val="0"/>
        <w:adjustRightInd w:val="0"/>
        <w:spacing w:after="312" w:line="288" w:lineRule="auto"/>
        <w:textAlignment w:val="baseline"/>
        <w:rPr>
          <w:rFonts w:ascii="Times New Roman" w:eastAsia="MS Mincho" w:hAnsi="Times New Roman" w:cs="Times New Roman"/>
          <w:b/>
          <w:sz w:val="24"/>
        </w:rPr>
      </w:pPr>
      <w:r w:rsidRPr="00803625">
        <w:rPr>
          <w:rFonts w:ascii="Times New Roman" w:eastAsia="MS Mincho" w:hAnsi="Times New Roman" w:cs="Times New Roman"/>
          <w:b/>
          <w:sz w:val="24"/>
        </w:rPr>
        <w:t>Source:</w:t>
      </w:r>
      <w:r w:rsidRPr="00803625">
        <w:rPr>
          <w:rFonts w:ascii="Times New Roman" w:eastAsia="MS Mincho" w:hAnsi="Times New Roman" w:cs="Times New Roman"/>
          <w:b/>
          <w:sz w:val="24"/>
        </w:rPr>
        <w:tab/>
      </w:r>
      <w:r w:rsidRPr="00803625">
        <w:rPr>
          <w:rFonts w:ascii="Times New Roman" w:eastAsia="MS Mincho" w:hAnsi="Times New Roman" w:cs="Times New Roman"/>
          <w:b/>
          <w:sz w:val="24"/>
        </w:rPr>
        <w:tab/>
        <w:t>China Unicom</w:t>
      </w:r>
    </w:p>
    <w:p w:rsidR="00805AA4" w:rsidRPr="00803625" w:rsidRDefault="00805AA4" w:rsidP="00B543DA">
      <w:pPr>
        <w:tabs>
          <w:tab w:val="left" w:pos="1500"/>
        </w:tabs>
        <w:overflowPunct w:val="0"/>
        <w:autoSpaceDE w:val="0"/>
        <w:autoSpaceDN w:val="0"/>
        <w:adjustRightInd w:val="0"/>
        <w:spacing w:after="312" w:line="288" w:lineRule="auto"/>
        <w:textAlignment w:val="baseline"/>
        <w:rPr>
          <w:rFonts w:ascii="Times New Roman" w:eastAsia="宋体" w:hAnsi="Times New Roman" w:cs="Times New Roman"/>
          <w:b/>
          <w:sz w:val="24"/>
        </w:rPr>
      </w:pPr>
      <w:r w:rsidRPr="00803625">
        <w:rPr>
          <w:rFonts w:ascii="Times New Roman" w:eastAsia="MS Mincho" w:hAnsi="Times New Roman" w:cs="Times New Roman"/>
          <w:b/>
          <w:sz w:val="24"/>
        </w:rPr>
        <w:t>Title:</w:t>
      </w:r>
      <w:r w:rsidRPr="00803625">
        <w:rPr>
          <w:rFonts w:ascii="Times New Roman" w:eastAsia="MS Mincho" w:hAnsi="Times New Roman" w:cs="Times New Roman"/>
          <w:b/>
          <w:sz w:val="24"/>
        </w:rPr>
        <w:tab/>
      </w:r>
      <w:r w:rsidRPr="00803625">
        <w:rPr>
          <w:rFonts w:ascii="Times New Roman" w:eastAsia="MS Mincho" w:hAnsi="Times New Roman" w:cs="Times New Roman"/>
          <w:b/>
          <w:sz w:val="24"/>
        </w:rPr>
        <w:tab/>
      </w:r>
      <w:r w:rsidRPr="00803625">
        <w:rPr>
          <w:rFonts w:ascii="Times New Roman" w:eastAsia="宋体" w:hAnsi="Times New Roman" w:cs="Times New Roman"/>
          <w:b/>
          <w:sz w:val="24"/>
        </w:rPr>
        <w:t xml:space="preserve">PUSCH enhancements </w:t>
      </w:r>
      <w:r w:rsidRPr="00803625">
        <w:rPr>
          <w:rFonts w:ascii="Times New Roman" w:eastAsia="Malgun Gothic" w:hAnsi="Times New Roman" w:cs="Times New Roman"/>
          <w:b/>
          <w:sz w:val="24"/>
          <w:lang w:eastAsia="ko-KR"/>
        </w:rPr>
        <w:t>for URLLC</w:t>
      </w:r>
    </w:p>
    <w:p w:rsidR="00805AA4" w:rsidRPr="00803625" w:rsidRDefault="00805AA4" w:rsidP="00B543DA">
      <w:pPr>
        <w:tabs>
          <w:tab w:val="left" w:pos="1500"/>
        </w:tabs>
        <w:overflowPunct w:val="0"/>
        <w:autoSpaceDE w:val="0"/>
        <w:autoSpaceDN w:val="0"/>
        <w:adjustRightInd w:val="0"/>
        <w:spacing w:after="312" w:line="288" w:lineRule="auto"/>
        <w:textAlignment w:val="baseline"/>
        <w:rPr>
          <w:rFonts w:ascii="Times New Roman" w:eastAsia="MS Mincho" w:hAnsi="Times New Roman" w:cs="Times New Roman"/>
          <w:b/>
          <w:sz w:val="24"/>
        </w:rPr>
      </w:pPr>
      <w:r w:rsidRPr="00803625">
        <w:rPr>
          <w:rFonts w:ascii="Times New Roman" w:eastAsia="MS Mincho" w:hAnsi="Times New Roman" w:cs="Times New Roman"/>
          <w:b/>
          <w:sz w:val="24"/>
        </w:rPr>
        <w:t>Document for:</w:t>
      </w:r>
      <w:r w:rsidRPr="00803625">
        <w:rPr>
          <w:rFonts w:ascii="Times New Roman" w:eastAsia="Malgun Gothic" w:hAnsi="Times New Roman" w:cs="Times New Roman"/>
          <w:b/>
          <w:sz w:val="24"/>
          <w:lang w:eastAsia="ko-KR"/>
        </w:rPr>
        <w:tab/>
      </w:r>
      <w:r w:rsidRPr="00803625">
        <w:rPr>
          <w:rFonts w:ascii="Times New Roman" w:eastAsia="Malgun Gothic" w:hAnsi="Times New Roman" w:cs="Times New Roman"/>
          <w:b/>
          <w:sz w:val="24"/>
          <w:lang w:eastAsia="ko-KR"/>
        </w:rPr>
        <w:tab/>
      </w:r>
      <w:r w:rsidRPr="00803625">
        <w:rPr>
          <w:rFonts w:ascii="Times New Roman" w:eastAsia="MS Mincho" w:hAnsi="Times New Roman" w:cs="Times New Roman"/>
          <w:b/>
          <w:sz w:val="24"/>
        </w:rPr>
        <w:t>Discussion and decision</w:t>
      </w:r>
    </w:p>
    <w:p w:rsidR="00805AA4" w:rsidRPr="00803625" w:rsidRDefault="00805AA4" w:rsidP="00805AA4">
      <w:pPr>
        <w:pStyle w:val="1"/>
        <w:pBdr>
          <w:top w:val="single" w:sz="12" w:space="0" w:color="auto"/>
        </w:pBdr>
        <w:spacing w:before="0" w:line="240" w:lineRule="auto"/>
        <w:ind w:left="432" w:hanging="432"/>
        <w:jc w:val="both"/>
        <w:rPr>
          <w:rFonts w:ascii="Times New Roman" w:eastAsia="宋体" w:hAnsi="Times New Roman"/>
          <w:szCs w:val="32"/>
          <w:lang w:val="en-US" w:eastAsia="zh-CN"/>
        </w:rPr>
      </w:pPr>
      <w:r w:rsidRPr="00803625">
        <w:rPr>
          <w:rFonts w:ascii="Times New Roman" w:eastAsia="宋体" w:hAnsi="Times New Roman"/>
          <w:szCs w:val="32"/>
          <w:lang w:val="en-US" w:eastAsia="zh-CN"/>
        </w:rPr>
        <w:t>Introduction</w:t>
      </w:r>
    </w:p>
    <w:p w:rsidR="00805AA4" w:rsidRPr="00803625" w:rsidRDefault="00805AA4" w:rsidP="00B543DA">
      <w:pPr>
        <w:spacing w:after="312"/>
        <w:rPr>
          <w:rFonts w:ascii="Times New Roman" w:hAnsi="Times New Roman" w:cs="Times New Roman"/>
        </w:rPr>
      </w:pPr>
      <w:r w:rsidRPr="00803625">
        <w:rPr>
          <w:rFonts w:ascii="Times New Roman" w:hAnsi="Times New Roman" w:cs="Times New Roman"/>
        </w:rPr>
        <w:t xml:space="preserve">In RAN1 NR </w:t>
      </w:r>
      <w:r w:rsidR="00A63E44">
        <w:rPr>
          <w:rFonts w:ascii="Times New Roman" w:hAnsi="Times New Roman" w:cs="Times New Roman"/>
        </w:rPr>
        <w:t xml:space="preserve">#98 </w:t>
      </w:r>
      <w:r w:rsidR="00B432EC" w:rsidRPr="00803625">
        <w:rPr>
          <w:rFonts w:ascii="Times New Roman" w:hAnsi="Times New Roman" w:cs="Times New Roman"/>
        </w:rPr>
        <w:t>meeting</w:t>
      </w:r>
      <w:r w:rsidR="00F16A9F">
        <w:rPr>
          <w:rFonts w:ascii="Times New Roman" w:eastAsiaTheme="minorEastAsia" w:hAnsi="Times New Roman" w:cs="Times New Roman" w:hint="eastAsia"/>
        </w:rPr>
        <w:t xml:space="preserve"> </w:t>
      </w:r>
      <w:r w:rsidR="00F16A9F">
        <w:rPr>
          <w:rFonts w:ascii="Times New Roman" w:hAnsi="Times New Roman" w:cs="Times New Roman"/>
        </w:rPr>
        <w:fldChar w:fldCharType="begin"/>
      </w:r>
      <w:r w:rsidR="00F16A9F">
        <w:rPr>
          <w:rFonts w:ascii="Times New Roman" w:hAnsi="Times New Roman" w:cs="Times New Roman"/>
        </w:rPr>
        <w:instrText xml:space="preserve"> REF _Ref20069112 \r \h </w:instrText>
      </w:r>
      <w:r w:rsidR="00F16A9F">
        <w:rPr>
          <w:rFonts w:ascii="Times New Roman" w:hAnsi="Times New Roman" w:cs="Times New Roman"/>
        </w:rPr>
      </w:r>
      <w:r w:rsidR="00F16A9F">
        <w:rPr>
          <w:rFonts w:ascii="Times New Roman" w:hAnsi="Times New Roman" w:cs="Times New Roman"/>
        </w:rPr>
        <w:fldChar w:fldCharType="separate"/>
      </w:r>
      <w:r w:rsidR="00F16A9F">
        <w:rPr>
          <w:rFonts w:ascii="Times New Roman" w:hAnsi="Times New Roman" w:cs="Times New Roman"/>
        </w:rPr>
        <w:t>[2]</w:t>
      </w:r>
      <w:r w:rsidR="00F16A9F">
        <w:rPr>
          <w:rFonts w:ascii="Times New Roman" w:hAnsi="Times New Roman" w:cs="Times New Roman"/>
        </w:rPr>
        <w:fldChar w:fldCharType="end"/>
      </w:r>
      <w:r w:rsidRPr="00803625">
        <w:rPr>
          <w:rFonts w:ascii="Times New Roman" w:hAnsi="Times New Roman" w:cs="Times New Roman"/>
        </w:rPr>
        <w:t>, the following agreements and conclusions were achieved for PUSCH enhancements.</w:t>
      </w:r>
    </w:p>
    <w:p w:rsidR="00805AA4" w:rsidRPr="00A63E44" w:rsidRDefault="00805AA4" w:rsidP="00B543DA">
      <w:pPr>
        <w:widowControl/>
        <w:spacing w:after="312"/>
        <w:jc w:val="left"/>
        <w:rPr>
          <w:rFonts w:ascii="Times New Roman" w:eastAsiaTheme="minorEastAsia" w:hAnsi="Times New Roman" w:cs="Times New Roman"/>
          <w:b/>
          <w:kern w:val="0"/>
          <w:sz w:val="20"/>
          <w:szCs w:val="24"/>
          <w:lang w:val="en-GB"/>
        </w:rPr>
      </w:pPr>
      <w:r w:rsidRPr="00803625">
        <w:rPr>
          <w:rFonts w:ascii="Times New Roman" w:eastAsia="Batang" w:hAnsi="Times New Roman" w:cs="Times New Roman"/>
          <w:b/>
          <w:color w:val="0000FF"/>
          <w:kern w:val="0"/>
          <w:sz w:val="20"/>
          <w:szCs w:val="24"/>
          <w:u w:val="single"/>
          <w:lang w:val="en-GB" w:eastAsia="en-US"/>
        </w:rPr>
        <w:t>R1-190</w:t>
      </w:r>
      <w:r w:rsidR="00A63E44">
        <w:rPr>
          <w:rFonts w:ascii="Times New Roman" w:eastAsiaTheme="minorEastAsia" w:hAnsi="Times New Roman" w:cs="Times New Roman" w:hint="eastAsia"/>
          <w:b/>
          <w:color w:val="0000FF"/>
          <w:kern w:val="0"/>
          <w:sz w:val="20"/>
          <w:szCs w:val="24"/>
          <w:u w:val="single"/>
          <w:lang w:val="en-GB"/>
        </w:rPr>
        <w:t>9639</w:t>
      </w:r>
    </w:p>
    <w:p w:rsidR="00A63E44" w:rsidRPr="00A63E44" w:rsidRDefault="00805AA4" w:rsidP="00A63E44">
      <w:pPr>
        <w:widowControl/>
        <w:spacing w:after="312"/>
        <w:jc w:val="left"/>
        <w:rPr>
          <w:rFonts w:ascii="Times New Roman" w:eastAsia="Batang" w:hAnsi="Times New Roman" w:cs="Times New Roman"/>
          <w:i/>
          <w:kern w:val="0"/>
          <w:sz w:val="20"/>
          <w:szCs w:val="20"/>
          <w:lang w:eastAsia="en-US"/>
        </w:rPr>
      </w:pPr>
      <w:r w:rsidRPr="00803625">
        <w:rPr>
          <w:rFonts w:ascii="Times New Roman" w:eastAsia="Batang" w:hAnsi="Times New Roman" w:cs="Times New Roman"/>
          <w:kern w:val="0"/>
          <w:sz w:val="20"/>
          <w:szCs w:val="20"/>
          <w:highlight w:val="green"/>
          <w:lang w:val="en-GB" w:eastAsia="en-US"/>
        </w:rPr>
        <w:t>Agreements</w:t>
      </w:r>
      <w:r w:rsidRPr="00A63E44">
        <w:rPr>
          <w:rFonts w:ascii="Times New Roman" w:eastAsia="Batang" w:hAnsi="Times New Roman" w:cs="Times New Roman"/>
          <w:i/>
          <w:kern w:val="0"/>
          <w:sz w:val="20"/>
          <w:szCs w:val="20"/>
          <w:lang w:eastAsia="en-US"/>
        </w:rPr>
        <w:t>:</w:t>
      </w:r>
      <w:r w:rsidR="00A63E44" w:rsidRPr="00A63E44">
        <w:rPr>
          <w:rFonts w:ascii="Times New Roman" w:eastAsia="Batang" w:hAnsi="Times New Roman" w:cs="Times New Roman" w:hint="eastAsia"/>
          <w:i/>
          <w:kern w:val="0"/>
          <w:sz w:val="20"/>
          <w:szCs w:val="20"/>
          <w:lang w:eastAsia="en-US"/>
        </w:rPr>
        <w:t xml:space="preserve"> </w:t>
      </w:r>
      <w:r w:rsidR="00A63E44" w:rsidRPr="00A63E44">
        <w:rPr>
          <w:rFonts w:ascii="Times New Roman" w:eastAsia="Batang" w:hAnsi="Times New Roman" w:cs="Times New Roman"/>
          <w:i/>
          <w:kern w:val="0"/>
          <w:sz w:val="20"/>
          <w:szCs w:val="20"/>
          <w:lang w:eastAsia="en-US"/>
        </w:rPr>
        <w:t>In terms of how to interpret L and K for all PUSCH transmissions, down-select between the following two:</w:t>
      </w:r>
    </w:p>
    <w:p w:rsidR="00A63E44" w:rsidRPr="00A63E44" w:rsidRDefault="00A63E44" w:rsidP="00A63E44">
      <w:pPr>
        <w:pStyle w:val="a3"/>
        <w:numPr>
          <w:ilvl w:val="0"/>
          <w:numId w:val="16"/>
        </w:numPr>
        <w:spacing w:afterLines="0" w:after="312" w:line="240" w:lineRule="auto"/>
        <w:contextualSpacing/>
        <w:rPr>
          <w:rFonts w:ascii="Times New Roman" w:eastAsia="Batang" w:hAnsi="Times New Roman"/>
          <w:i/>
          <w:sz w:val="20"/>
          <w:szCs w:val="20"/>
          <w:lang w:val="en-US" w:eastAsia="x-none"/>
        </w:rPr>
      </w:pPr>
      <w:r w:rsidRPr="00A63E44">
        <w:rPr>
          <w:rFonts w:ascii="Times New Roman" w:eastAsia="Batang" w:hAnsi="Times New Roman"/>
          <w:i/>
          <w:sz w:val="20"/>
          <w:szCs w:val="20"/>
          <w:lang w:val="en-US" w:eastAsia="x-none"/>
        </w:rPr>
        <w:t>Alt 1: The time window within which valid symbols are used for transmission is L*K.</w:t>
      </w:r>
    </w:p>
    <w:p w:rsidR="00A63E44" w:rsidRPr="00A63E44" w:rsidRDefault="00A63E44" w:rsidP="00A63E44">
      <w:pPr>
        <w:pStyle w:val="a3"/>
        <w:numPr>
          <w:ilvl w:val="1"/>
          <w:numId w:val="16"/>
        </w:numPr>
        <w:spacing w:afterLines="0" w:after="312" w:line="240" w:lineRule="auto"/>
        <w:contextualSpacing/>
        <w:rPr>
          <w:rFonts w:ascii="Times New Roman" w:eastAsia="Batang" w:hAnsi="Times New Roman"/>
          <w:i/>
          <w:sz w:val="20"/>
          <w:szCs w:val="20"/>
          <w:lang w:val="en-US" w:eastAsia="x-none"/>
        </w:rPr>
      </w:pPr>
      <w:r w:rsidRPr="00A63E44">
        <w:rPr>
          <w:rFonts w:ascii="Times New Roman" w:eastAsia="Batang" w:hAnsi="Times New Roman"/>
          <w:i/>
          <w:sz w:val="20"/>
          <w:szCs w:val="20"/>
          <w:lang w:val="en-US" w:eastAsia="x-none"/>
        </w:rPr>
        <w:t>FFS the definition of “</w:t>
      </w:r>
      <w:r w:rsidRPr="00A63E44">
        <w:rPr>
          <w:rFonts w:ascii="Times New Roman" w:eastAsia="Batang" w:hAnsi="Times New Roman" w:hint="eastAsia"/>
          <w:i/>
          <w:sz w:val="20"/>
          <w:szCs w:val="20"/>
          <w:lang w:val="en-US" w:eastAsia="x-none"/>
        </w:rPr>
        <w:t>valid</w:t>
      </w:r>
      <w:r w:rsidRPr="00A63E44">
        <w:rPr>
          <w:rFonts w:ascii="Times New Roman" w:eastAsia="Batang" w:hAnsi="Times New Roman"/>
          <w:i/>
          <w:sz w:val="20"/>
          <w:szCs w:val="20"/>
          <w:lang w:val="en-US" w:eastAsia="x-none"/>
        </w:rPr>
        <w:t xml:space="preserve"> symbols”</w:t>
      </w:r>
    </w:p>
    <w:p w:rsidR="00A63E44" w:rsidRPr="00A63E44" w:rsidRDefault="00A63E44" w:rsidP="00A63E44">
      <w:pPr>
        <w:pStyle w:val="a3"/>
        <w:numPr>
          <w:ilvl w:val="0"/>
          <w:numId w:val="16"/>
        </w:numPr>
        <w:spacing w:afterLines="0" w:after="312" w:line="240" w:lineRule="auto"/>
        <w:contextualSpacing/>
        <w:rPr>
          <w:rFonts w:ascii="Times New Roman" w:eastAsia="Batang" w:hAnsi="Times New Roman"/>
          <w:i/>
          <w:sz w:val="20"/>
          <w:szCs w:val="20"/>
          <w:lang w:val="en-US" w:eastAsia="x-none"/>
        </w:rPr>
      </w:pPr>
      <w:r w:rsidRPr="00A63E44">
        <w:rPr>
          <w:rFonts w:ascii="Times New Roman" w:eastAsia="Batang" w:hAnsi="Times New Roman"/>
          <w:i/>
          <w:sz w:val="20"/>
          <w:szCs w:val="20"/>
          <w:lang w:val="en-US" w:eastAsia="x-none"/>
        </w:rPr>
        <w:t xml:space="preserve">Alt 2: The time window within which valid symbols are used for transmission can be longer than L*K </w:t>
      </w:r>
      <w:proofErr w:type="gramStart"/>
      <w:r w:rsidRPr="00A63E44">
        <w:rPr>
          <w:rFonts w:ascii="Times New Roman" w:eastAsia="Batang" w:hAnsi="Times New Roman"/>
          <w:i/>
          <w:sz w:val="20"/>
          <w:szCs w:val="20"/>
          <w:lang w:val="en-US" w:eastAsia="x-none"/>
        </w:rPr>
        <w:t>symbols,</w:t>
      </w:r>
      <w:proofErr w:type="gramEnd"/>
      <w:r w:rsidRPr="00A63E44">
        <w:rPr>
          <w:rFonts w:ascii="Times New Roman" w:eastAsia="Batang" w:hAnsi="Times New Roman"/>
          <w:i/>
          <w:sz w:val="20"/>
          <w:szCs w:val="20"/>
          <w:lang w:val="en-US" w:eastAsia="x-none"/>
        </w:rPr>
        <w:t xml:space="preserve"> and it is extended at least in case of semi-static DL symbols.</w:t>
      </w:r>
    </w:p>
    <w:p w:rsidR="00A63E44" w:rsidRPr="00A63E44" w:rsidRDefault="00A63E44" w:rsidP="00A63E44">
      <w:pPr>
        <w:pStyle w:val="a3"/>
        <w:numPr>
          <w:ilvl w:val="1"/>
          <w:numId w:val="16"/>
        </w:numPr>
        <w:spacing w:afterLines="0" w:after="312" w:line="240" w:lineRule="auto"/>
        <w:contextualSpacing/>
        <w:rPr>
          <w:rFonts w:ascii="Times New Roman" w:eastAsia="Batang" w:hAnsi="Times New Roman"/>
          <w:i/>
          <w:sz w:val="20"/>
          <w:szCs w:val="20"/>
          <w:lang w:val="en-US" w:eastAsia="x-none"/>
        </w:rPr>
      </w:pPr>
      <w:r w:rsidRPr="00A63E44">
        <w:rPr>
          <w:rFonts w:ascii="Times New Roman" w:eastAsia="Batang" w:hAnsi="Times New Roman"/>
          <w:i/>
          <w:sz w:val="20"/>
          <w:szCs w:val="20"/>
          <w:lang w:val="en-US" w:eastAsia="x-none"/>
        </w:rPr>
        <w:t>FFS extension of the time window in case of dynamic DL symbols and/or semi-static flexible symbols and/or reserved symbols (if defined) and/or SSB symbols and/or type-0 CSS in CORESET#0 (as indicated by MIB)</w:t>
      </w:r>
    </w:p>
    <w:p w:rsidR="00A63E44" w:rsidRPr="00A63E44" w:rsidRDefault="00A63E44" w:rsidP="00A63E44">
      <w:pPr>
        <w:pStyle w:val="a3"/>
        <w:numPr>
          <w:ilvl w:val="1"/>
          <w:numId w:val="16"/>
        </w:numPr>
        <w:spacing w:afterLines="0" w:after="312" w:line="240" w:lineRule="auto"/>
        <w:contextualSpacing/>
        <w:rPr>
          <w:rFonts w:ascii="Times New Roman" w:eastAsia="Batang" w:hAnsi="Times New Roman"/>
          <w:i/>
          <w:sz w:val="20"/>
          <w:szCs w:val="20"/>
          <w:lang w:val="en-US" w:eastAsia="x-none"/>
        </w:rPr>
      </w:pPr>
      <w:r w:rsidRPr="00A63E44">
        <w:rPr>
          <w:rFonts w:ascii="Times New Roman" w:eastAsia="Batang" w:hAnsi="Times New Roman"/>
          <w:i/>
          <w:sz w:val="20"/>
          <w:szCs w:val="20"/>
          <w:lang w:val="en-US" w:eastAsia="x-none"/>
        </w:rPr>
        <w:t>FFS the definition of “</w:t>
      </w:r>
      <w:r w:rsidRPr="00A63E44">
        <w:rPr>
          <w:rFonts w:ascii="Times New Roman" w:eastAsia="Batang" w:hAnsi="Times New Roman" w:hint="eastAsia"/>
          <w:i/>
          <w:sz w:val="20"/>
          <w:szCs w:val="20"/>
          <w:lang w:val="en-US" w:eastAsia="x-none"/>
        </w:rPr>
        <w:t>valid</w:t>
      </w:r>
      <w:r w:rsidRPr="00A63E44">
        <w:rPr>
          <w:rFonts w:ascii="Times New Roman" w:eastAsia="Batang" w:hAnsi="Times New Roman"/>
          <w:i/>
          <w:sz w:val="20"/>
          <w:szCs w:val="20"/>
          <w:lang w:val="en-US" w:eastAsia="x-none"/>
        </w:rPr>
        <w:t xml:space="preserve"> symbols”</w:t>
      </w:r>
    </w:p>
    <w:p w:rsidR="00A63E44" w:rsidRPr="00A63E44" w:rsidRDefault="00A63E44" w:rsidP="00A63E44">
      <w:pPr>
        <w:pStyle w:val="a3"/>
        <w:numPr>
          <w:ilvl w:val="1"/>
          <w:numId w:val="16"/>
        </w:numPr>
        <w:spacing w:afterLines="0" w:after="312" w:line="240" w:lineRule="auto"/>
        <w:contextualSpacing/>
        <w:rPr>
          <w:rFonts w:ascii="Times New Roman" w:eastAsia="Batang" w:hAnsi="Times New Roman"/>
          <w:i/>
          <w:sz w:val="20"/>
          <w:szCs w:val="20"/>
          <w:lang w:val="en-US" w:eastAsia="x-none"/>
        </w:rPr>
      </w:pPr>
      <w:r w:rsidRPr="00A63E44">
        <w:rPr>
          <w:rFonts w:ascii="Times New Roman" w:eastAsia="Batang" w:hAnsi="Times New Roman"/>
          <w:i/>
          <w:sz w:val="20"/>
          <w:szCs w:val="20"/>
          <w:lang w:val="en-US" w:eastAsia="x-none"/>
        </w:rPr>
        <w:t>FFS whether to define a maximum time window size and if so, details</w:t>
      </w:r>
    </w:p>
    <w:p w:rsidR="00805AA4" w:rsidRPr="00240E1D" w:rsidRDefault="00805AA4" w:rsidP="00B543DA">
      <w:pPr>
        <w:widowControl/>
        <w:spacing w:after="312"/>
        <w:jc w:val="left"/>
        <w:rPr>
          <w:rFonts w:ascii="Times New Roman" w:eastAsiaTheme="minorEastAsia" w:hAnsi="Times New Roman" w:cs="Times New Roman"/>
          <w:b/>
          <w:kern w:val="0"/>
          <w:sz w:val="20"/>
          <w:szCs w:val="24"/>
          <w:lang w:val="en-GB"/>
        </w:rPr>
      </w:pPr>
      <w:r w:rsidRPr="00803625">
        <w:rPr>
          <w:rFonts w:ascii="Times New Roman" w:eastAsia="Batang" w:hAnsi="Times New Roman" w:cs="Times New Roman"/>
          <w:b/>
          <w:color w:val="0000FF"/>
          <w:kern w:val="0"/>
          <w:sz w:val="20"/>
          <w:szCs w:val="24"/>
          <w:u w:val="single"/>
          <w:lang w:val="en-GB" w:eastAsia="en-US"/>
        </w:rPr>
        <w:t>R1-190</w:t>
      </w:r>
      <w:r w:rsidR="00240E1D">
        <w:rPr>
          <w:rFonts w:ascii="Times New Roman" w:eastAsiaTheme="minorEastAsia" w:hAnsi="Times New Roman" w:cs="Times New Roman" w:hint="eastAsia"/>
          <w:b/>
          <w:color w:val="0000FF"/>
          <w:kern w:val="0"/>
          <w:sz w:val="20"/>
          <w:szCs w:val="24"/>
          <w:u w:val="single"/>
          <w:lang w:val="en-GB"/>
        </w:rPr>
        <w:t>9826</w:t>
      </w:r>
    </w:p>
    <w:p w:rsidR="00240E1D" w:rsidRPr="00240E1D" w:rsidRDefault="00240E1D" w:rsidP="00240E1D">
      <w:pPr>
        <w:spacing w:after="312"/>
        <w:rPr>
          <w:rFonts w:ascii="Times New Roman" w:eastAsia="Batang" w:hAnsi="Times New Roman" w:cs="Times New Roman"/>
          <w:kern w:val="0"/>
          <w:sz w:val="20"/>
          <w:szCs w:val="20"/>
          <w:lang w:eastAsia="x-none"/>
        </w:rPr>
      </w:pPr>
      <w:r w:rsidRPr="00240E1D">
        <w:rPr>
          <w:rFonts w:ascii="Times New Roman" w:eastAsia="Batang" w:hAnsi="Times New Roman" w:cs="Times New Roman"/>
          <w:kern w:val="0"/>
          <w:sz w:val="20"/>
          <w:szCs w:val="20"/>
          <w:lang w:eastAsia="x-none"/>
        </w:rPr>
        <w:t>Conclusion:</w:t>
      </w:r>
    </w:p>
    <w:p w:rsidR="00240E1D" w:rsidRPr="00240E1D" w:rsidRDefault="00240E1D" w:rsidP="00240E1D">
      <w:pPr>
        <w:spacing w:after="312"/>
        <w:rPr>
          <w:rFonts w:ascii="Times New Roman" w:eastAsia="Batang" w:hAnsi="Times New Roman" w:cs="Times New Roman"/>
          <w:i/>
          <w:kern w:val="0"/>
          <w:sz w:val="20"/>
          <w:szCs w:val="20"/>
          <w:lang w:eastAsia="x-none"/>
        </w:rPr>
      </w:pPr>
      <w:r w:rsidRPr="00240E1D">
        <w:rPr>
          <w:rFonts w:ascii="Times New Roman" w:eastAsia="Batang" w:hAnsi="Times New Roman" w:cs="Times New Roman"/>
          <w:i/>
          <w:kern w:val="0"/>
          <w:sz w:val="20"/>
          <w:szCs w:val="20"/>
          <w:lang w:eastAsia="x-none"/>
        </w:rPr>
        <w:t>In terms of how to handle the interaction of enhanced PUSCH with DL/UL directions, consider the following options:</w:t>
      </w:r>
    </w:p>
    <w:p w:rsidR="00240E1D" w:rsidRPr="00240E1D" w:rsidRDefault="00240E1D" w:rsidP="00240E1D">
      <w:pPr>
        <w:pStyle w:val="a3"/>
        <w:numPr>
          <w:ilvl w:val="0"/>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lastRenderedPageBreak/>
        <w:t>For DG PUSCH</w:t>
      </w:r>
    </w:p>
    <w:p w:rsidR="00240E1D" w:rsidRPr="00240E1D" w:rsidRDefault="00240E1D" w:rsidP="00240E1D">
      <w:pPr>
        <w:pStyle w:val="a3"/>
        <w:numPr>
          <w:ilvl w:val="1"/>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If dynamic SFI is not configured,</w:t>
      </w:r>
    </w:p>
    <w:p w:rsidR="00240E1D" w:rsidRPr="00240E1D" w:rsidRDefault="00240E1D" w:rsidP="00240E1D">
      <w:pPr>
        <w:pStyle w:val="a3"/>
        <w:numPr>
          <w:ilvl w:val="2"/>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Semi-static flexible symbols are used for PUSCH. Segmentation occurs only around semi-static DL symbols.</w:t>
      </w:r>
    </w:p>
    <w:p w:rsidR="00240E1D" w:rsidRPr="00240E1D" w:rsidRDefault="00240E1D" w:rsidP="00240E1D">
      <w:pPr>
        <w:pStyle w:val="a3"/>
        <w:numPr>
          <w:ilvl w:val="1"/>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If dynamic SFI is configured</w:t>
      </w:r>
    </w:p>
    <w:p w:rsidR="00240E1D" w:rsidRPr="00240E1D" w:rsidRDefault="00240E1D" w:rsidP="00240E1D">
      <w:pPr>
        <w:pStyle w:val="a3"/>
        <w:numPr>
          <w:ilvl w:val="2"/>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1: behavior not dependent on dynamic SFI</w:t>
      </w:r>
    </w:p>
    <w:p w:rsidR="00240E1D" w:rsidRPr="00240E1D" w:rsidRDefault="00240E1D" w:rsidP="00240E1D">
      <w:pPr>
        <w:pStyle w:val="a3"/>
        <w:numPr>
          <w:ilvl w:val="3"/>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1-1: Semi-static flexible symbols are used for PUSCH. Segmentation occurs only around semi-static DL symbols.</w:t>
      </w:r>
    </w:p>
    <w:p w:rsidR="00240E1D" w:rsidRPr="00240E1D" w:rsidRDefault="00240E1D" w:rsidP="00240E1D">
      <w:pPr>
        <w:pStyle w:val="a3"/>
        <w:numPr>
          <w:ilvl w:val="4"/>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FFS whether the conflict between dynamic SFI and symbols used for PUSCH transmission is considered as an error case, e.g.</w:t>
      </w:r>
    </w:p>
    <w:p w:rsidR="00240E1D" w:rsidRPr="00240E1D" w:rsidRDefault="00240E1D" w:rsidP="00240E1D">
      <w:pPr>
        <w:pStyle w:val="a3"/>
        <w:numPr>
          <w:ilvl w:val="5"/>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1-1a: The UE does not expect any semi-static flexible symbol to be indicated as DL within the PUSCH transmission time window.</w:t>
      </w:r>
    </w:p>
    <w:p w:rsidR="00240E1D" w:rsidRPr="00240E1D" w:rsidRDefault="00240E1D" w:rsidP="00240E1D">
      <w:pPr>
        <w:pStyle w:val="a3"/>
        <w:numPr>
          <w:ilvl w:val="5"/>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1-1b: No error case is defined and in general all semi-static flexible symbols are used for PUSCH within the PUSCH transmission time window.</w:t>
      </w:r>
    </w:p>
    <w:p w:rsidR="00240E1D" w:rsidRPr="00240E1D" w:rsidRDefault="00240E1D" w:rsidP="00240E1D">
      <w:pPr>
        <w:pStyle w:val="a3"/>
        <w:numPr>
          <w:ilvl w:val="3"/>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1-2: Semi-static DL/flexible symbols are not used for PUSCH. Segmentation occurs around semi-static DL/flexible symbols.</w:t>
      </w:r>
    </w:p>
    <w:p w:rsidR="00240E1D" w:rsidRPr="00240E1D" w:rsidRDefault="00240E1D" w:rsidP="00240E1D">
      <w:pPr>
        <w:pStyle w:val="a3"/>
        <w:numPr>
          <w:ilvl w:val="3"/>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1-3: Dynamic indication in UL grant on which set of semi-static flexible symbols are used for PUSCH. Segmentation occurs around semi-static DL and the dynamically indicated invalid symbols.</w:t>
      </w:r>
    </w:p>
    <w:p w:rsidR="00240E1D" w:rsidRPr="00240E1D" w:rsidRDefault="00240E1D" w:rsidP="00240E1D">
      <w:pPr>
        <w:pStyle w:val="a3"/>
        <w:numPr>
          <w:ilvl w:val="3"/>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1-4: Pre-defined rules to determine which set of semi-static flexible symbols are used for PUSCH. Segmentation occurs around semi-static DL and the invalid symbols as defined in the rules.</w:t>
      </w:r>
    </w:p>
    <w:p w:rsidR="00240E1D" w:rsidRPr="00240E1D" w:rsidRDefault="00240E1D" w:rsidP="00240E1D">
      <w:pPr>
        <w:pStyle w:val="a3"/>
        <w:numPr>
          <w:ilvl w:val="2"/>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2: the UE uses SFI to determine the symbols to transmit</w:t>
      </w:r>
    </w:p>
    <w:p w:rsidR="00240E1D" w:rsidRPr="00240E1D" w:rsidRDefault="00240E1D" w:rsidP="00240E1D">
      <w:pPr>
        <w:pStyle w:val="a3"/>
        <w:numPr>
          <w:ilvl w:val="3"/>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 xml:space="preserve">In case SFI is configured and received </w:t>
      </w:r>
    </w:p>
    <w:p w:rsidR="00240E1D" w:rsidRPr="00240E1D" w:rsidRDefault="00240E1D" w:rsidP="00240E1D">
      <w:pPr>
        <w:pStyle w:val="a3"/>
        <w:numPr>
          <w:ilvl w:val="4"/>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2-1: Segmentation occurs around semi-static DL symbols and dynamic DL/flexible symbols</w:t>
      </w:r>
    </w:p>
    <w:p w:rsidR="00240E1D" w:rsidRPr="00240E1D" w:rsidRDefault="00240E1D" w:rsidP="00240E1D">
      <w:pPr>
        <w:pStyle w:val="a3"/>
        <w:numPr>
          <w:ilvl w:val="4"/>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2-2: Dynamic flexible symbols are used for PUSCH. Segmentation occurs around semi-static DL symbols and dynamic DL symbols</w:t>
      </w:r>
    </w:p>
    <w:p w:rsidR="00240E1D" w:rsidRPr="00240E1D" w:rsidRDefault="00240E1D" w:rsidP="00240E1D">
      <w:pPr>
        <w:pStyle w:val="a3"/>
        <w:numPr>
          <w:ilvl w:val="4"/>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2-3: Dynamic flexible symbols are used for PUSCH. A repetition is not transmitted if it conflicts with a dynamic DL symbol.</w:t>
      </w:r>
    </w:p>
    <w:p w:rsidR="00240E1D" w:rsidRPr="00240E1D" w:rsidRDefault="00240E1D" w:rsidP="00240E1D">
      <w:pPr>
        <w:pStyle w:val="a3"/>
        <w:numPr>
          <w:ilvl w:val="4"/>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2-4: A repetition is not transmitted if it conflicts with a dynamic DL/flexible symbol</w:t>
      </w:r>
    </w:p>
    <w:p w:rsidR="00240E1D" w:rsidRPr="00240E1D" w:rsidRDefault="00240E1D" w:rsidP="00240E1D">
      <w:pPr>
        <w:pStyle w:val="a3"/>
        <w:numPr>
          <w:ilvl w:val="3"/>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In case SFI is configured and not received</w:t>
      </w:r>
    </w:p>
    <w:p w:rsidR="00240E1D" w:rsidRPr="00240E1D" w:rsidRDefault="00240E1D" w:rsidP="00240E1D">
      <w:pPr>
        <w:pStyle w:val="a3"/>
        <w:numPr>
          <w:ilvl w:val="4"/>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A repetition is not transmitted if it conflicts with a semi-static flexible symbol.</w:t>
      </w:r>
    </w:p>
    <w:p w:rsidR="00240E1D" w:rsidRPr="00240E1D" w:rsidRDefault="00240E1D" w:rsidP="00240E1D">
      <w:pPr>
        <w:pStyle w:val="a3"/>
        <w:numPr>
          <w:ilvl w:val="0"/>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lastRenderedPageBreak/>
        <w:t>For CG PUSCH other than the first Type 2 CG PUSCH (including all the repetitions) activated by an UL grant</w:t>
      </w:r>
    </w:p>
    <w:p w:rsidR="00240E1D" w:rsidRPr="00240E1D" w:rsidRDefault="00240E1D" w:rsidP="00240E1D">
      <w:pPr>
        <w:pStyle w:val="a3"/>
        <w:numPr>
          <w:ilvl w:val="1"/>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If dynamic SFI is not configured,</w:t>
      </w:r>
    </w:p>
    <w:p w:rsidR="00240E1D" w:rsidRPr="00240E1D" w:rsidRDefault="00240E1D" w:rsidP="00240E1D">
      <w:pPr>
        <w:pStyle w:val="a3"/>
        <w:numPr>
          <w:ilvl w:val="2"/>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Semi-static flexible symbols are used for PUSCH. Segmentation occurs only around semi-static DL symbols.</w:t>
      </w:r>
    </w:p>
    <w:p w:rsidR="00240E1D" w:rsidRPr="00240E1D" w:rsidRDefault="00240E1D" w:rsidP="00240E1D">
      <w:pPr>
        <w:pStyle w:val="a3"/>
        <w:numPr>
          <w:ilvl w:val="1"/>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If dynamic SFI is configured</w:t>
      </w:r>
    </w:p>
    <w:p w:rsidR="00240E1D" w:rsidRPr="00240E1D" w:rsidRDefault="00240E1D" w:rsidP="00240E1D">
      <w:pPr>
        <w:pStyle w:val="a3"/>
        <w:numPr>
          <w:ilvl w:val="2"/>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1: behavior not dependent on dynamic SFI</w:t>
      </w:r>
    </w:p>
    <w:p w:rsidR="00240E1D" w:rsidRPr="00240E1D" w:rsidRDefault="00240E1D" w:rsidP="00240E1D">
      <w:pPr>
        <w:pStyle w:val="a3"/>
        <w:numPr>
          <w:ilvl w:val="3"/>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1-2: Semi-static DL/flexible symbols are not used for PUSCH. Segmentation occurs around semi-static DL/flexible symbols.</w:t>
      </w:r>
    </w:p>
    <w:p w:rsidR="00240E1D" w:rsidRPr="00240E1D" w:rsidRDefault="00240E1D" w:rsidP="00240E1D">
      <w:pPr>
        <w:pStyle w:val="a3"/>
        <w:numPr>
          <w:ilvl w:val="3"/>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1-4: Pre-defined rules to determine which set of semi-static flexible symbols are used for PUSCH. Segmentation occurs around semi-static DL and the invalid symbols as defined in the rules.</w:t>
      </w:r>
    </w:p>
    <w:p w:rsidR="00240E1D" w:rsidRPr="00240E1D" w:rsidRDefault="00240E1D" w:rsidP="00240E1D">
      <w:pPr>
        <w:pStyle w:val="a3"/>
        <w:numPr>
          <w:ilvl w:val="2"/>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2: the UE uses SFI to determine the symbols to transmit</w:t>
      </w:r>
    </w:p>
    <w:p w:rsidR="00240E1D" w:rsidRPr="00240E1D" w:rsidRDefault="00240E1D" w:rsidP="00240E1D">
      <w:pPr>
        <w:pStyle w:val="a3"/>
        <w:numPr>
          <w:ilvl w:val="3"/>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 xml:space="preserve">In case SFI is configured and received </w:t>
      </w:r>
    </w:p>
    <w:p w:rsidR="00240E1D" w:rsidRPr="00240E1D" w:rsidRDefault="00240E1D" w:rsidP="00240E1D">
      <w:pPr>
        <w:pStyle w:val="a3"/>
        <w:numPr>
          <w:ilvl w:val="4"/>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2-1: Segmentation occurs around semi-static DL symbols and dynamic DL/flexible symbols</w:t>
      </w:r>
    </w:p>
    <w:p w:rsidR="00240E1D" w:rsidRPr="00240E1D" w:rsidRDefault="00240E1D" w:rsidP="00240E1D">
      <w:pPr>
        <w:pStyle w:val="a3"/>
        <w:numPr>
          <w:ilvl w:val="4"/>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Option 2-4: a repetition is not transmitted if it conflicts with a semi-static DL symbol and a dynamic DL/flexible symbol</w:t>
      </w:r>
    </w:p>
    <w:p w:rsidR="00240E1D" w:rsidRPr="00240E1D" w:rsidRDefault="00240E1D" w:rsidP="00240E1D">
      <w:pPr>
        <w:pStyle w:val="a3"/>
        <w:numPr>
          <w:ilvl w:val="3"/>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In case SFI is configured and not received</w:t>
      </w:r>
    </w:p>
    <w:p w:rsidR="00240E1D" w:rsidRPr="00240E1D" w:rsidRDefault="00240E1D" w:rsidP="00240E1D">
      <w:pPr>
        <w:pStyle w:val="a3"/>
        <w:numPr>
          <w:ilvl w:val="4"/>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A repetition is not transmitted if it conflicts with a semi-static flexible symbol.</w:t>
      </w:r>
    </w:p>
    <w:p w:rsidR="00240E1D" w:rsidRPr="00240E1D" w:rsidRDefault="00240E1D" w:rsidP="00240E1D">
      <w:pPr>
        <w:pStyle w:val="a3"/>
        <w:numPr>
          <w:ilvl w:val="0"/>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For the first Type 2 CG PUSCH (including all the repetitions) activated by an UL grant,</w:t>
      </w:r>
    </w:p>
    <w:p w:rsidR="00240E1D" w:rsidRPr="00240E1D" w:rsidRDefault="00240E1D" w:rsidP="00240E1D">
      <w:pPr>
        <w:pStyle w:val="a3"/>
        <w:numPr>
          <w:ilvl w:val="1"/>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Alt 1: same behavior as DG PUSCH</w:t>
      </w:r>
    </w:p>
    <w:p w:rsidR="00240E1D" w:rsidRPr="00240E1D" w:rsidRDefault="00240E1D" w:rsidP="00240E1D">
      <w:pPr>
        <w:pStyle w:val="a3"/>
        <w:numPr>
          <w:ilvl w:val="1"/>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Alt 2: same behavior as CG PUSCH without an associated UL grant</w:t>
      </w:r>
    </w:p>
    <w:p w:rsidR="00240E1D" w:rsidRPr="00240E1D" w:rsidRDefault="00240E1D" w:rsidP="00240E1D">
      <w:pPr>
        <w:pStyle w:val="a3"/>
        <w:numPr>
          <w:ilvl w:val="1"/>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w:t>
      </w:r>
    </w:p>
    <w:p w:rsidR="00240E1D" w:rsidRPr="00240E1D" w:rsidRDefault="00240E1D" w:rsidP="00240E1D">
      <w:pPr>
        <w:pStyle w:val="a3"/>
        <w:numPr>
          <w:ilvl w:val="0"/>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FFS: in case of a repetition not being transmitted (as in the above bullets), whether a repetition is a nominal repetition or a repetition after segmentation due to semi-static DL symbol(s)/slot boundary</w:t>
      </w:r>
    </w:p>
    <w:p w:rsidR="00240E1D" w:rsidRPr="00240E1D" w:rsidRDefault="00240E1D" w:rsidP="00240E1D">
      <w:pPr>
        <w:pStyle w:val="a3"/>
        <w:numPr>
          <w:ilvl w:val="0"/>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FFS: whether to postpone or not, and if yes, under what condition(s)</w:t>
      </w:r>
    </w:p>
    <w:p w:rsidR="00240E1D" w:rsidRPr="00240E1D" w:rsidRDefault="00240E1D" w:rsidP="00240E1D">
      <w:pPr>
        <w:pStyle w:val="a3"/>
        <w:numPr>
          <w:ilvl w:val="0"/>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FFS: whether/how guard period is handled</w:t>
      </w:r>
    </w:p>
    <w:p w:rsidR="00240E1D" w:rsidRPr="00240E1D" w:rsidRDefault="00240E1D" w:rsidP="00240E1D">
      <w:pPr>
        <w:pStyle w:val="a3"/>
        <w:numPr>
          <w:ilvl w:val="0"/>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Note that segmentation at slot boundary is always performed, even though it is not explicitly mentioned in the bullets above.</w:t>
      </w:r>
    </w:p>
    <w:p w:rsidR="00240E1D" w:rsidRPr="00240E1D" w:rsidRDefault="00240E1D" w:rsidP="00240E1D">
      <w:pPr>
        <w:pStyle w:val="a3"/>
        <w:numPr>
          <w:ilvl w:val="0"/>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FFS: the handling of conflict with SSB/PRACH symbols, the handling of conflict with semi-statically configured DL reception, etc.</w:t>
      </w:r>
    </w:p>
    <w:p w:rsidR="00240E1D" w:rsidRPr="00240E1D" w:rsidRDefault="00240E1D" w:rsidP="00240E1D">
      <w:pPr>
        <w:pStyle w:val="a3"/>
        <w:numPr>
          <w:ilvl w:val="0"/>
          <w:numId w:val="17"/>
        </w:numPr>
        <w:spacing w:afterLines="0" w:after="312" w:line="240" w:lineRule="auto"/>
        <w:contextualSpacing/>
        <w:rPr>
          <w:rFonts w:ascii="Times New Roman" w:eastAsia="Batang" w:hAnsi="Times New Roman"/>
          <w:i/>
          <w:sz w:val="20"/>
          <w:szCs w:val="20"/>
          <w:lang w:val="en-US" w:eastAsia="x-none"/>
        </w:rPr>
      </w:pPr>
      <w:r w:rsidRPr="00240E1D">
        <w:rPr>
          <w:rFonts w:ascii="Times New Roman" w:eastAsia="Batang" w:hAnsi="Times New Roman"/>
          <w:i/>
          <w:sz w:val="20"/>
          <w:szCs w:val="20"/>
          <w:lang w:val="en-US" w:eastAsia="x-none"/>
        </w:rPr>
        <w:t>Other options are not precluded</w:t>
      </w:r>
    </w:p>
    <w:p w:rsidR="00805AA4" w:rsidRPr="00803625" w:rsidRDefault="00805AA4" w:rsidP="00B543DA">
      <w:pPr>
        <w:spacing w:after="312"/>
        <w:rPr>
          <w:rFonts w:ascii="Times New Roman" w:hAnsi="Times New Roman" w:cs="Times New Roman"/>
          <w:sz w:val="22"/>
        </w:rPr>
      </w:pPr>
      <w:r w:rsidRPr="00803625">
        <w:rPr>
          <w:rFonts w:ascii="Times New Roman" w:hAnsi="Times New Roman" w:cs="Times New Roman"/>
          <w:szCs w:val="20"/>
        </w:rPr>
        <w:t xml:space="preserve">In this contribution, we </w:t>
      </w:r>
      <w:r w:rsidR="00B432EC" w:rsidRPr="00803625">
        <w:rPr>
          <w:rFonts w:ascii="Times New Roman" w:hAnsi="Times New Roman" w:cs="Times New Roman"/>
          <w:szCs w:val="20"/>
        </w:rPr>
        <w:t xml:space="preserve">further discuss </w:t>
      </w:r>
      <w:r w:rsidRPr="00803625">
        <w:rPr>
          <w:rFonts w:ascii="Times New Roman" w:hAnsi="Times New Roman" w:cs="Times New Roman"/>
          <w:szCs w:val="20"/>
        </w:rPr>
        <w:t xml:space="preserve">the issue about </w:t>
      </w:r>
      <w:r w:rsidR="00F16A9F">
        <w:rPr>
          <w:rFonts w:ascii="Times New Roman" w:hAnsi="Times New Roman" w:cs="Times New Roman"/>
          <w:szCs w:val="20"/>
        </w:rPr>
        <w:t xml:space="preserve">definition of L and K, </w:t>
      </w:r>
      <w:r w:rsidR="00F16A9F">
        <w:rPr>
          <w:rFonts w:ascii="Times New Roman" w:eastAsiaTheme="minorEastAsia" w:hAnsi="Times New Roman" w:cs="Times New Roman" w:hint="eastAsia"/>
          <w:szCs w:val="20"/>
        </w:rPr>
        <w:t>d</w:t>
      </w:r>
      <w:r w:rsidR="00F16A9F" w:rsidRPr="00F16A9F">
        <w:rPr>
          <w:rFonts w:ascii="Times New Roman" w:hAnsi="Times New Roman" w:cs="Times New Roman"/>
          <w:szCs w:val="20"/>
        </w:rPr>
        <w:t xml:space="preserve">ynamic indication of repetition number, TBS determination, </w:t>
      </w:r>
      <w:proofErr w:type="gramStart"/>
      <w:r w:rsidR="00F16A9F" w:rsidRPr="00803625">
        <w:rPr>
          <w:rFonts w:ascii="Times New Roman" w:hAnsi="Times New Roman" w:cs="Times New Roman"/>
          <w:szCs w:val="20"/>
        </w:rPr>
        <w:t>redundancy</w:t>
      </w:r>
      <w:proofErr w:type="gramEnd"/>
      <w:r w:rsidR="00F16A9F" w:rsidRPr="00803625">
        <w:rPr>
          <w:rFonts w:ascii="Times New Roman" w:hAnsi="Times New Roman" w:cs="Times New Roman"/>
          <w:szCs w:val="20"/>
        </w:rPr>
        <w:t xml:space="preserve"> version of repetitions</w:t>
      </w:r>
      <w:r w:rsidR="00F16A9F" w:rsidRPr="00F16A9F">
        <w:rPr>
          <w:rFonts w:ascii="Times New Roman" w:hAnsi="Times New Roman" w:cs="Times New Roman"/>
          <w:szCs w:val="20"/>
        </w:rPr>
        <w:t xml:space="preserve"> and DMRS assignments</w:t>
      </w:r>
      <w:r w:rsidR="00B432EC" w:rsidRPr="00803625">
        <w:rPr>
          <w:rFonts w:ascii="Times New Roman" w:hAnsi="Times New Roman" w:cs="Times New Roman"/>
          <w:sz w:val="22"/>
        </w:rPr>
        <w:t>.</w:t>
      </w:r>
    </w:p>
    <w:p w:rsidR="00C023A4" w:rsidRDefault="00C023A4" w:rsidP="00137E26">
      <w:pPr>
        <w:pStyle w:val="title1"/>
      </w:pPr>
      <w:r w:rsidRPr="004F69C8">
        <w:rPr>
          <w:lang w:val="en-US"/>
        </w:rPr>
        <w:t>Definition of L and K</w:t>
      </w:r>
      <w:r w:rsidRPr="00803625">
        <w:rPr>
          <w:lang w:eastAsia="zh-CN"/>
        </w:rPr>
        <w:t xml:space="preserve"> </w:t>
      </w:r>
    </w:p>
    <w:p w:rsidR="000E318D" w:rsidRPr="00FA0A18" w:rsidRDefault="000E318D" w:rsidP="000E318D">
      <w:pPr>
        <w:spacing w:after="312"/>
        <w:rPr>
          <w:rFonts w:ascii="Times New Roman" w:hAnsi="Times New Roman" w:cs="Times New Roman"/>
          <w:szCs w:val="21"/>
        </w:rPr>
      </w:pPr>
      <w:r w:rsidRPr="00FA0A18">
        <w:rPr>
          <w:rFonts w:ascii="Times New Roman" w:hAnsi="Times New Roman" w:cs="Times New Roman" w:hint="eastAsia"/>
          <w:szCs w:val="21"/>
        </w:rPr>
        <w:t xml:space="preserve">Considering that the total </w:t>
      </w:r>
      <w:r w:rsidRPr="00FA0A18">
        <w:rPr>
          <w:rFonts w:ascii="Times New Roman" w:hAnsi="Times New Roman" w:cs="Times New Roman"/>
          <w:szCs w:val="21"/>
        </w:rPr>
        <w:t xml:space="preserve">time domain resources for the PUSCH transmission </w:t>
      </w:r>
      <w:r w:rsidRPr="00FA0A18">
        <w:rPr>
          <w:rFonts w:ascii="Times New Roman" w:hAnsi="Times New Roman" w:cs="Times New Roman" w:hint="eastAsia"/>
          <w:szCs w:val="21"/>
        </w:rPr>
        <w:t xml:space="preserve">is </w:t>
      </w:r>
      <w:r w:rsidRPr="00FA0A18">
        <w:rPr>
          <w:rFonts w:ascii="Times New Roman" w:hAnsi="Times New Roman" w:cs="Times New Roman"/>
          <w:szCs w:val="21"/>
        </w:rPr>
        <w:t>related</w:t>
      </w:r>
      <w:r w:rsidRPr="00FA0A18">
        <w:rPr>
          <w:rFonts w:ascii="Times New Roman" w:hAnsi="Times New Roman" w:cs="Times New Roman" w:hint="eastAsia"/>
          <w:szCs w:val="21"/>
        </w:rPr>
        <w:t xml:space="preserve"> to the value </w:t>
      </w:r>
      <w:r w:rsidRPr="00FA0A18">
        <w:rPr>
          <w:rFonts w:ascii="Times New Roman" w:hAnsi="Times New Roman" w:cs="Times New Roman" w:hint="eastAsia"/>
          <w:szCs w:val="21"/>
        </w:rPr>
        <w:lastRenderedPageBreak/>
        <w:t xml:space="preserve">of </w:t>
      </w:r>
      <w:r w:rsidRPr="00FA0A18">
        <w:rPr>
          <w:rFonts w:ascii="Times New Roman" w:hAnsi="Times New Roman" w:cs="Times New Roman"/>
          <w:szCs w:val="21"/>
        </w:rPr>
        <w:t>K*L,</w:t>
      </w:r>
      <w:r w:rsidRPr="00FA0A18">
        <w:rPr>
          <w:rFonts w:ascii="Times New Roman" w:hAnsi="Times New Roman" w:cs="Times New Roman" w:hint="eastAsia"/>
          <w:szCs w:val="21"/>
        </w:rPr>
        <w:t xml:space="preserve"> there </w:t>
      </w:r>
      <w:r w:rsidR="00205E38" w:rsidRPr="00FA0A18">
        <w:rPr>
          <w:rFonts w:ascii="Times New Roman" w:hAnsi="Times New Roman" w:cs="Times New Roman" w:hint="eastAsia"/>
          <w:szCs w:val="21"/>
        </w:rPr>
        <w:t>is no need to let L&gt;14</w:t>
      </w:r>
      <w:r w:rsidRPr="00FA0A18">
        <w:rPr>
          <w:rFonts w:ascii="Times New Roman" w:hAnsi="Times New Roman" w:cs="Times New Roman"/>
          <w:szCs w:val="21"/>
        </w:rPr>
        <w:t>.</w:t>
      </w:r>
      <w:r w:rsidR="00205E38" w:rsidRPr="00FA0A18">
        <w:rPr>
          <w:rFonts w:ascii="Times New Roman" w:hAnsi="Times New Roman" w:cs="Times New Roman" w:hint="eastAsia"/>
          <w:szCs w:val="21"/>
        </w:rPr>
        <w:t xml:space="preserve"> The total </w:t>
      </w:r>
      <w:r w:rsidR="00205E38" w:rsidRPr="00FA0A18">
        <w:rPr>
          <w:rFonts w:ascii="Times New Roman" w:hAnsi="Times New Roman" w:cs="Times New Roman"/>
          <w:szCs w:val="21"/>
        </w:rPr>
        <w:t>time domain resources for PUSCH</w:t>
      </w:r>
      <w:r w:rsidR="00205E38" w:rsidRPr="00FA0A18">
        <w:rPr>
          <w:rFonts w:ascii="Times New Roman" w:hAnsi="Times New Roman" w:cs="Times New Roman" w:hint="eastAsia"/>
          <w:szCs w:val="21"/>
        </w:rPr>
        <w:t xml:space="preserve"> can be efficiently increased by increasing the </w:t>
      </w:r>
      <w:r w:rsidR="00205E38" w:rsidRPr="00FA0A18">
        <w:rPr>
          <w:rFonts w:ascii="Times New Roman" w:hAnsi="Times New Roman" w:cs="Times New Roman"/>
          <w:szCs w:val="21"/>
        </w:rPr>
        <w:t xml:space="preserve">repetition numbers K. </w:t>
      </w:r>
      <w:r w:rsidR="00205E38" w:rsidRPr="00FA0A18">
        <w:rPr>
          <w:rFonts w:ascii="Times New Roman" w:hAnsi="Times New Roman" w:cs="Times New Roman" w:hint="eastAsia"/>
          <w:szCs w:val="21"/>
        </w:rPr>
        <w:t xml:space="preserve">Besides, the </w:t>
      </w:r>
      <w:r w:rsidR="00205E38" w:rsidRPr="00FA0A18">
        <w:rPr>
          <w:rFonts w:ascii="Times New Roman" w:hAnsi="Times New Roman" w:cs="Times New Roman"/>
          <w:szCs w:val="21"/>
        </w:rPr>
        <w:t xml:space="preserve">existing </w:t>
      </w:r>
      <w:r w:rsidR="00205E38" w:rsidRPr="00FA0A18">
        <w:rPr>
          <w:rFonts w:ascii="Times New Roman" w:hAnsi="Times New Roman" w:cs="Times New Roman" w:hint="eastAsia"/>
          <w:szCs w:val="21"/>
        </w:rPr>
        <w:t>specifications</w:t>
      </w:r>
      <w:r w:rsidR="00205E38" w:rsidRPr="00FA0A18">
        <w:rPr>
          <w:rFonts w:ascii="Times New Roman" w:hAnsi="Times New Roman" w:cs="Times New Roman"/>
          <w:szCs w:val="21"/>
        </w:rPr>
        <w:t xml:space="preserve"> </w:t>
      </w:r>
      <w:r w:rsidR="00205E38" w:rsidRPr="00FA0A18">
        <w:rPr>
          <w:rFonts w:ascii="Times New Roman" w:hAnsi="Times New Roman" w:cs="Times New Roman" w:hint="eastAsia"/>
          <w:szCs w:val="21"/>
        </w:rPr>
        <w:t>w</w:t>
      </w:r>
      <w:r w:rsidR="00205E38" w:rsidRPr="00FA0A18">
        <w:rPr>
          <w:rFonts w:ascii="Times New Roman" w:hAnsi="Times New Roman" w:cs="Times New Roman"/>
          <w:szCs w:val="21"/>
        </w:rPr>
        <w:t>ill</w:t>
      </w:r>
      <w:r w:rsidR="00205E38" w:rsidRPr="00FA0A18">
        <w:rPr>
          <w:rFonts w:ascii="Times New Roman" w:hAnsi="Times New Roman" w:cs="Times New Roman" w:hint="eastAsia"/>
          <w:szCs w:val="21"/>
        </w:rPr>
        <w:t xml:space="preserve"> be</w:t>
      </w:r>
      <w:r w:rsidR="00205E38" w:rsidRPr="00FA0A18">
        <w:rPr>
          <w:rFonts w:ascii="Times New Roman" w:hAnsi="Times New Roman" w:cs="Times New Roman"/>
          <w:szCs w:val="21"/>
        </w:rPr>
        <w:t xml:space="preserve"> impact</w:t>
      </w:r>
      <w:r w:rsidR="00205E38" w:rsidRPr="00FA0A18">
        <w:rPr>
          <w:rFonts w:ascii="Times New Roman" w:hAnsi="Times New Roman" w:cs="Times New Roman" w:hint="eastAsia"/>
          <w:szCs w:val="21"/>
        </w:rPr>
        <w:t>ed if the value of L can be larger than 14</w:t>
      </w:r>
      <w:r w:rsidR="00205E38" w:rsidRPr="00FA0A18">
        <w:rPr>
          <w:rFonts w:ascii="Times New Roman" w:hAnsi="Times New Roman" w:cs="Times New Roman"/>
          <w:szCs w:val="21"/>
        </w:rPr>
        <w:t>.</w:t>
      </w:r>
      <w:r w:rsidR="00205E38" w:rsidRPr="00FA0A18">
        <w:rPr>
          <w:rFonts w:ascii="Times New Roman" w:hAnsi="Times New Roman" w:cs="Times New Roman" w:hint="eastAsia"/>
          <w:szCs w:val="21"/>
        </w:rPr>
        <w:t xml:space="preserve"> </w:t>
      </w:r>
    </w:p>
    <w:p w:rsidR="00FA0A18" w:rsidRPr="00803625" w:rsidRDefault="00FA0A18" w:rsidP="00FA0A18">
      <w:pPr>
        <w:spacing w:after="312"/>
        <w:rPr>
          <w:rFonts w:ascii="Times New Roman" w:hAnsi="Times New Roman" w:cs="Times New Roman"/>
          <w:i/>
        </w:rPr>
      </w:pPr>
      <w:r>
        <w:rPr>
          <w:rFonts w:ascii="Times New Roman" w:eastAsiaTheme="minorEastAsia" w:hAnsi="Times New Roman" w:cs="Times New Roman" w:hint="eastAsia"/>
          <w:b/>
          <w:i/>
        </w:rPr>
        <w:t>Observation</w:t>
      </w:r>
      <w:r w:rsidRPr="00803625">
        <w:rPr>
          <w:rFonts w:ascii="Times New Roman" w:hAnsi="Times New Roman" w:cs="Times New Roman"/>
          <w:b/>
          <w:i/>
        </w:rPr>
        <w:t xml:space="preserve"> 1: </w:t>
      </w:r>
      <w:r w:rsidRPr="00FA0A18">
        <w:rPr>
          <w:rFonts w:ascii="Times New Roman" w:hAnsi="Times New Roman" w:cs="Times New Roman" w:hint="eastAsia"/>
          <w:i/>
        </w:rPr>
        <w:t xml:space="preserve">Allow </w:t>
      </w:r>
      <w:r w:rsidRPr="00FA0A18">
        <w:rPr>
          <w:rFonts w:ascii="Times New Roman" w:hAnsi="Times New Roman" w:cs="Times New Roman"/>
          <w:i/>
        </w:rPr>
        <w:t>the value of L</w:t>
      </w:r>
      <w:r w:rsidRPr="00FA0A18">
        <w:rPr>
          <w:rFonts w:ascii="Times New Roman" w:hAnsi="Times New Roman" w:cs="Times New Roman" w:hint="eastAsia"/>
          <w:i/>
        </w:rPr>
        <w:t xml:space="preserve"> can be larger than 14</w:t>
      </w:r>
      <w:r w:rsidRPr="00FA0A18">
        <w:rPr>
          <w:rFonts w:ascii="Times New Roman" w:hAnsi="Times New Roman" w:cs="Times New Roman"/>
          <w:i/>
        </w:rPr>
        <w:t xml:space="preserve"> has no obvious advantage but will affect existing </w:t>
      </w:r>
      <w:r w:rsidRPr="00FA0A18">
        <w:rPr>
          <w:rFonts w:ascii="Times New Roman" w:hAnsi="Times New Roman" w:cs="Times New Roman" w:hint="eastAsia"/>
          <w:i/>
        </w:rPr>
        <w:t>specifications</w:t>
      </w:r>
      <w:r w:rsidRPr="00FA0A18">
        <w:rPr>
          <w:rFonts w:ascii="Times New Roman" w:hAnsi="Times New Roman" w:cs="Times New Roman"/>
          <w:i/>
        </w:rPr>
        <w:t>.</w:t>
      </w:r>
    </w:p>
    <w:p w:rsidR="00C023A4" w:rsidRDefault="00FA0A18" w:rsidP="00C023A4">
      <w:pPr>
        <w:spacing w:after="312"/>
        <w:rPr>
          <w:rFonts w:ascii="Times New Roman" w:eastAsiaTheme="minorEastAsia" w:hAnsi="Times New Roman" w:cs="Times New Roman"/>
          <w:i/>
        </w:rPr>
      </w:pPr>
      <w:r w:rsidRPr="00803625">
        <w:rPr>
          <w:rFonts w:ascii="Times New Roman" w:hAnsi="Times New Roman" w:cs="Times New Roman"/>
          <w:b/>
          <w:i/>
        </w:rPr>
        <w:t xml:space="preserve">Proposal 1: </w:t>
      </w:r>
      <w:r w:rsidRPr="00FA0A18">
        <w:rPr>
          <w:rFonts w:ascii="Times New Roman" w:hAnsi="Times New Roman" w:cs="Times New Roman" w:hint="eastAsia"/>
          <w:i/>
        </w:rPr>
        <w:t>L&gt;14 shouldn</w:t>
      </w:r>
      <w:r w:rsidRPr="00FA0A18">
        <w:rPr>
          <w:rFonts w:ascii="Times New Roman" w:hAnsi="Times New Roman" w:cs="Times New Roman"/>
          <w:i/>
        </w:rPr>
        <w:t>’</w:t>
      </w:r>
      <w:r w:rsidRPr="00FA0A18">
        <w:rPr>
          <w:rFonts w:ascii="Times New Roman" w:hAnsi="Times New Roman" w:cs="Times New Roman" w:hint="eastAsia"/>
          <w:i/>
        </w:rPr>
        <w:t>t be supported.</w:t>
      </w:r>
    </w:p>
    <w:p w:rsidR="00F70757" w:rsidRDefault="00FA0A18" w:rsidP="00C023A4">
      <w:pPr>
        <w:spacing w:after="312"/>
        <w:rPr>
          <w:rFonts w:ascii="Times New Roman" w:eastAsiaTheme="minorEastAsia" w:hAnsi="Times New Roman" w:cs="Times New Roman"/>
          <w:szCs w:val="21"/>
        </w:rPr>
      </w:pPr>
      <w:r>
        <w:rPr>
          <w:rFonts w:ascii="Times New Roman" w:eastAsiaTheme="minorEastAsia" w:hAnsi="Times New Roman" w:cs="Times New Roman" w:hint="eastAsia"/>
          <w:szCs w:val="21"/>
        </w:rPr>
        <w:t>T</w:t>
      </w:r>
      <w:r w:rsidRPr="00FA0A18">
        <w:rPr>
          <w:rFonts w:ascii="Times New Roman" w:hAnsi="Times New Roman" w:cs="Times New Roman"/>
          <w:szCs w:val="21"/>
        </w:rPr>
        <w:t>he interpretation of K and L</w:t>
      </w:r>
      <w:r>
        <w:rPr>
          <w:rFonts w:ascii="Times New Roman" w:eastAsiaTheme="minorEastAsia" w:hAnsi="Times New Roman" w:cs="Times New Roman" w:hint="eastAsia"/>
          <w:szCs w:val="21"/>
        </w:rPr>
        <w:t xml:space="preserve"> is another issue </w:t>
      </w:r>
      <w:r w:rsidRPr="00FA0A18">
        <w:rPr>
          <w:rFonts w:ascii="Times New Roman" w:eastAsiaTheme="minorEastAsia" w:hAnsi="Times New Roman" w:cs="Times New Roman"/>
          <w:szCs w:val="21"/>
        </w:rPr>
        <w:t>to be determined</w:t>
      </w:r>
      <w:r>
        <w:rPr>
          <w:rFonts w:ascii="Times New Roman" w:eastAsiaTheme="minorEastAsia" w:hAnsi="Times New Roman" w:cs="Times New Roman" w:hint="eastAsia"/>
          <w:szCs w:val="21"/>
        </w:rPr>
        <w:t xml:space="preserve">. </w:t>
      </w:r>
      <w:r w:rsidR="00F70757">
        <w:rPr>
          <w:rFonts w:ascii="Times New Roman" w:eastAsiaTheme="minorEastAsia" w:hAnsi="Times New Roman" w:cs="Times New Roman" w:hint="eastAsia"/>
          <w:szCs w:val="21"/>
        </w:rPr>
        <w:t xml:space="preserve">There are two interpretations of it. </w:t>
      </w:r>
    </w:p>
    <w:p w:rsidR="00FA0A18" w:rsidRDefault="00F70757" w:rsidP="00C023A4">
      <w:pPr>
        <w:spacing w:after="312"/>
        <w:rPr>
          <w:rFonts w:ascii="Times New Roman" w:eastAsiaTheme="minorEastAsia" w:hAnsi="Times New Roman" w:cs="Times New Roman"/>
          <w:szCs w:val="21"/>
        </w:rPr>
      </w:pPr>
      <w:r>
        <w:rPr>
          <w:rFonts w:ascii="Times New Roman" w:eastAsiaTheme="minorEastAsia" w:hAnsi="Times New Roman" w:cs="Times New Roman" w:hint="eastAsia"/>
          <w:szCs w:val="21"/>
        </w:rPr>
        <w:t xml:space="preserve">Alt 1: </w:t>
      </w:r>
      <w:r w:rsidRPr="00F70757">
        <w:rPr>
          <w:rFonts w:ascii="Times New Roman" w:eastAsiaTheme="minorEastAsia" w:hAnsi="Times New Roman" w:cs="Times New Roman"/>
          <w:szCs w:val="21"/>
        </w:rPr>
        <w:t>L*K represents the nomina</w:t>
      </w:r>
      <w:r>
        <w:rPr>
          <w:rFonts w:ascii="Times New Roman" w:eastAsiaTheme="minorEastAsia" w:hAnsi="Times New Roman" w:cs="Times New Roman"/>
          <w:szCs w:val="21"/>
        </w:rPr>
        <w:t>l number of symbols</w:t>
      </w:r>
      <w:r w:rsidR="00901D6C">
        <w:rPr>
          <w:rFonts w:ascii="Times New Roman" w:eastAsiaTheme="minorEastAsia" w:hAnsi="Times New Roman" w:cs="Times New Roman" w:hint="eastAsia"/>
          <w:szCs w:val="21"/>
        </w:rPr>
        <w:t xml:space="preserve"> (</w:t>
      </w:r>
      <w:r w:rsidR="00901D6C" w:rsidRPr="00901D6C">
        <w:rPr>
          <w:rFonts w:ascii="Times New Roman" w:eastAsiaTheme="minorEastAsia" w:hAnsi="Times New Roman" w:cs="Times New Roman"/>
          <w:szCs w:val="21"/>
        </w:rPr>
        <w:t>the time window within which valid UL symbols are used for transmission</w:t>
      </w:r>
      <w:r w:rsidR="00E711E8">
        <w:rPr>
          <w:rFonts w:ascii="Times New Roman" w:eastAsiaTheme="minorEastAsia" w:hAnsi="Times New Roman" w:cs="Times New Roman" w:hint="eastAsia"/>
          <w:szCs w:val="21"/>
        </w:rPr>
        <w:t>)</w:t>
      </w:r>
    </w:p>
    <w:p w:rsidR="00F70757" w:rsidRDefault="00F70757" w:rsidP="00C023A4">
      <w:pPr>
        <w:spacing w:after="312"/>
        <w:rPr>
          <w:rFonts w:ascii="Times New Roman" w:eastAsiaTheme="minorEastAsia" w:hAnsi="Times New Roman" w:cs="Times New Roman"/>
          <w:szCs w:val="21"/>
        </w:rPr>
      </w:pPr>
      <w:r>
        <w:rPr>
          <w:rFonts w:ascii="Times New Roman" w:eastAsiaTheme="minorEastAsia" w:hAnsi="Times New Roman" w:cs="Times New Roman" w:hint="eastAsia"/>
          <w:szCs w:val="21"/>
        </w:rPr>
        <w:t>Alt 2:</w:t>
      </w:r>
      <w:r w:rsidR="003A273C" w:rsidRPr="003A273C">
        <w:t xml:space="preserve"> </w:t>
      </w:r>
      <w:r w:rsidR="003A273C" w:rsidRPr="00F70757">
        <w:rPr>
          <w:rFonts w:ascii="Times New Roman" w:eastAsiaTheme="minorEastAsia" w:hAnsi="Times New Roman" w:cs="Times New Roman"/>
          <w:szCs w:val="21"/>
        </w:rPr>
        <w:t xml:space="preserve">L*K represents </w:t>
      </w:r>
      <w:r w:rsidR="00901D6C" w:rsidRPr="00901D6C">
        <w:rPr>
          <w:rFonts w:ascii="Times New Roman" w:eastAsiaTheme="minorEastAsia" w:hAnsi="Times New Roman" w:cs="Times New Roman"/>
          <w:szCs w:val="21"/>
        </w:rPr>
        <w:t>the total number of actual symbols for UL transmission</w:t>
      </w:r>
      <w:r w:rsidR="00E711E8">
        <w:rPr>
          <w:rFonts w:ascii="Times New Roman" w:eastAsiaTheme="minorEastAsia" w:hAnsi="Times New Roman" w:cs="Times New Roman" w:hint="eastAsia"/>
          <w:szCs w:val="21"/>
        </w:rPr>
        <w:t xml:space="preserve"> (t</w:t>
      </w:r>
      <w:r w:rsidR="003A273C" w:rsidRPr="003A273C">
        <w:rPr>
          <w:rFonts w:ascii="Times New Roman" w:eastAsiaTheme="minorEastAsia" w:hAnsi="Times New Roman" w:cs="Times New Roman"/>
          <w:szCs w:val="21"/>
        </w:rPr>
        <w:t>he actual time window within which valid UL symbols are used for transmission can be longer than L*K symbols</w:t>
      </w:r>
      <w:r w:rsidR="00E711E8">
        <w:rPr>
          <w:rFonts w:ascii="Times New Roman" w:eastAsiaTheme="minorEastAsia" w:hAnsi="Times New Roman" w:cs="Times New Roman" w:hint="eastAsia"/>
          <w:szCs w:val="21"/>
        </w:rPr>
        <w:t>)</w:t>
      </w:r>
    </w:p>
    <w:p w:rsidR="00AE3D15" w:rsidRDefault="00E711E8" w:rsidP="00AE3D15">
      <w:pPr>
        <w:spacing w:after="312"/>
        <w:rPr>
          <w:rFonts w:ascii="Times New Roman" w:eastAsiaTheme="minorEastAsia" w:hAnsi="Times New Roman" w:cs="Times New Roman"/>
          <w:szCs w:val="21"/>
        </w:rPr>
      </w:pPr>
      <w:r>
        <w:rPr>
          <w:rFonts w:ascii="Times New Roman" w:eastAsiaTheme="minorEastAsia" w:hAnsi="Times New Roman" w:cs="Times New Roman" w:hint="eastAsia"/>
          <w:szCs w:val="21"/>
        </w:rPr>
        <w:t xml:space="preserve">Alt 1 has the issue that the total number of transmitted PUSCH symbols will be lower than </w:t>
      </w:r>
      <w:r w:rsidRPr="00F70757">
        <w:rPr>
          <w:rFonts w:ascii="Times New Roman" w:eastAsiaTheme="minorEastAsia" w:hAnsi="Times New Roman" w:cs="Times New Roman"/>
          <w:szCs w:val="21"/>
        </w:rPr>
        <w:t>L*K</w:t>
      </w:r>
      <w:r>
        <w:rPr>
          <w:rFonts w:ascii="Times New Roman" w:eastAsiaTheme="minorEastAsia" w:hAnsi="Times New Roman" w:cs="Times New Roman" w:hint="eastAsia"/>
          <w:szCs w:val="21"/>
        </w:rPr>
        <w:t xml:space="preserve"> which will influence the demodulation performance. While </w:t>
      </w:r>
      <w:r w:rsidR="00600F92">
        <w:rPr>
          <w:rFonts w:ascii="Times New Roman" w:eastAsiaTheme="minorEastAsia" w:hAnsi="Times New Roman" w:cs="Times New Roman" w:hint="eastAsia"/>
          <w:szCs w:val="21"/>
        </w:rPr>
        <w:t>Alt 2 will has a risk of increased latency</w:t>
      </w:r>
      <w:r w:rsidR="003629EE">
        <w:rPr>
          <w:rFonts w:ascii="Times New Roman" w:eastAsiaTheme="minorEastAsia" w:hAnsi="Times New Roman" w:cs="Times New Roman" w:hint="eastAsia"/>
          <w:szCs w:val="21"/>
        </w:rPr>
        <w:t xml:space="preserve">. Therefore different solutions of </w:t>
      </w:r>
      <w:r w:rsidR="003629EE">
        <w:rPr>
          <w:rFonts w:ascii="Times New Roman" w:eastAsiaTheme="minorEastAsia" w:hAnsi="Times New Roman" w:cs="Times New Roman"/>
          <w:szCs w:val="21"/>
        </w:rPr>
        <w:t>‘</w:t>
      </w:r>
      <w:r w:rsidR="002C3CBE">
        <w:rPr>
          <w:rFonts w:ascii="Times New Roman" w:eastAsiaTheme="minorEastAsia" w:hAnsi="Times New Roman" w:cs="Times New Roman" w:hint="eastAsia"/>
          <w:szCs w:val="21"/>
        </w:rPr>
        <w:t>o</w:t>
      </w:r>
      <w:r w:rsidR="003629EE">
        <w:rPr>
          <w:rFonts w:ascii="Times New Roman" w:eastAsiaTheme="minorEastAsia" w:hAnsi="Times New Roman" w:cs="Times New Roman" w:hint="eastAsia"/>
          <w:szCs w:val="21"/>
        </w:rPr>
        <w:t>rphan symbol</w:t>
      </w:r>
      <w:r w:rsidR="003629EE">
        <w:rPr>
          <w:rFonts w:ascii="Times New Roman" w:eastAsiaTheme="minorEastAsia" w:hAnsi="Times New Roman" w:cs="Times New Roman"/>
          <w:szCs w:val="21"/>
        </w:rPr>
        <w:t>’</w:t>
      </w:r>
      <w:r w:rsidR="003629EE">
        <w:rPr>
          <w:rFonts w:ascii="Times New Roman" w:eastAsiaTheme="minorEastAsia" w:hAnsi="Times New Roman" w:cs="Times New Roman" w:hint="eastAsia"/>
          <w:szCs w:val="21"/>
        </w:rPr>
        <w:t xml:space="preserve"> will have different effects on Alt 1</w:t>
      </w:r>
      <w:r w:rsidR="006237B8">
        <w:rPr>
          <w:rFonts w:ascii="Times New Roman" w:eastAsiaTheme="minorEastAsia" w:hAnsi="Times New Roman" w:cs="Times New Roman" w:hint="eastAsia"/>
          <w:szCs w:val="21"/>
        </w:rPr>
        <w:t xml:space="preserve"> </w:t>
      </w:r>
      <w:r w:rsidR="003629EE">
        <w:rPr>
          <w:rFonts w:ascii="Times New Roman" w:eastAsiaTheme="minorEastAsia" w:hAnsi="Times New Roman" w:cs="Times New Roman" w:hint="eastAsia"/>
          <w:szCs w:val="21"/>
        </w:rPr>
        <w:t xml:space="preserve">and Alt 2. As </w:t>
      </w:r>
      <w:r w:rsidR="003629EE">
        <w:rPr>
          <w:rFonts w:ascii="Times New Roman" w:eastAsiaTheme="minorEastAsia" w:hAnsi="Times New Roman" w:cs="Times New Roman"/>
          <w:szCs w:val="21"/>
        </w:rPr>
        <w:t>illustrated</w:t>
      </w:r>
      <w:r w:rsidR="003629EE">
        <w:rPr>
          <w:rFonts w:ascii="Times New Roman" w:eastAsiaTheme="minorEastAsia" w:hAnsi="Times New Roman" w:cs="Times New Roman" w:hint="eastAsia"/>
          <w:szCs w:val="21"/>
        </w:rPr>
        <w:t xml:space="preserve"> </w:t>
      </w:r>
      <w:r w:rsidR="002C3CBE">
        <w:rPr>
          <w:rFonts w:ascii="Times New Roman" w:eastAsiaTheme="minorEastAsia" w:hAnsi="Times New Roman" w:cs="Times New Roman" w:hint="eastAsia"/>
          <w:szCs w:val="21"/>
        </w:rPr>
        <w:t xml:space="preserve">in </w:t>
      </w:r>
      <w:r w:rsidR="002C3CBE">
        <w:rPr>
          <w:rFonts w:ascii="Times New Roman" w:eastAsiaTheme="minorEastAsia" w:hAnsi="Times New Roman" w:cs="Times New Roman"/>
          <w:szCs w:val="21"/>
        </w:rPr>
        <w:fldChar w:fldCharType="begin"/>
      </w:r>
      <w:r w:rsidR="002C3CBE">
        <w:rPr>
          <w:rFonts w:ascii="Times New Roman" w:eastAsiaTheme="minorEastAsia" w:hAnsi="Times New Roman" w:cs="Times New Roman"/>
          <w:szCs w:val="21"/>
        </w:rPr>
        <w:instrText xml:space="preserve"> </w:instrText>
      </w:r>
      <w:r w:rsidR="002C3CBE">
        <w:rPr>
          <w:rFonts w:ascii="Times New Roman" w:eastAsiaTheme="minorEastAsia" w:hAnsi="Times New Roman" w:cs="Times New Roman" w:hint="eastAsia"/>
          <w:szCs w:val="21"/>
        </w:rPr>
        <w:instrText>REF _Ref20058437 \h</w:instrText>
      </w:r>
      <w:r w:rsidR="002C3CBE">
        <w:rPr>
          <w:rFonts w:ascii="Times New Roman" w:eastAsiaTheme="minorEastAsia" w:hAnsi="Times New Roman" w:cs="Times New Roman"/>
          <w:szCs w:val="21"/>
        </w:rPr>
        <w:instrText xml:space="preserve">  \* MERGEFORMAT </w:instrText>
      </w:r>
      <w:r w:rsidR="002C3CBE">
        <w:rPr>
          <w:rFonts w:ascii="Times New Roman" w:eastAsiaTheme="minorEastAsia" w:hAnsi="Times New Roman" w:cs="Times New Roman"/>
          <w:szCs w:val="21"/>
        </w:rPr>
      </w:r>
      <w:r w:rsidR="002C3CBE">
        <w:rPr>
          <w:rFonts w:ascii="Times New Roman" w:eastAsiaTheme="minorEastAsia" w:hAnsi="Times New Roman" w:cs="Times New Roman"/>
          <w:szCs w:val="21"/>
        </w:rPr>
        <w:fldChar w:fldCharType="separate"/>
      </w:r>
      <w:r w:rsidR="002C3CBE" w:rsidRPr="002C3CBE">
        <w:rPr>
          <w:rFonts w:ascii="Times New Roman" w:eastAsiaTheme="minorEastAsia" w:hAnsi="Times New Roman" w:cs="Times New Roman"/>
          <w:szCs w:val="21"/>
        </w:rPr>
        <w:t>Figure 1</w:t>
      </w:r>
      <w:r w:rsidR="002C3CBE">
        <w:rPr>
          <w:rFonts w:ascii="Times New Roman" w:eastAsiaTheme="minorEastAsia" w:hAnsi="Times New Roman" w:cs="Times New Roman"/>
          <w:szCs w:val="21"/>
        </w:rPr>
        <w:fldChar w:fldCharType="end"/>
      </w:r>
      <w:r w:rsidR="002C3CBE">
        <w:rPr>
          <w:rFonts w:ascii="Times New Roman" w:eastAsiaTheme="minorEastAsia" w:hAnsi="Times New Roman" w:cs="Times New Roman" w:hint="eastAsia"/>
          <w:szCs w:val="21"/>
        </w:rPr>
        <w:t>~</w:t>
      </w:r>
      <w:r w:rsidR="002C3CBE">
        <w:rPr>
          <w:rFonts w:ascii="Times New Roman" w:eastAsiaTheme="minorEastAsia" w:hAnsi="Times New Roman" w:cs="Times New Roman"/>
          <w:szCs w:val="21"/>
        </w:rPr>
        <w:fldChar w:fldCharType="begin"/>
      </w:r>
      <w:r w:rsidR="002C3CBE">
        <w:rPr>
          <w:rFonts w:ascii="Times New Roman" w:eastAsiaTheme="minorEastAsia" w:hAnsi="Times New Roman" w:cs="Times New Roman"/>
          <w:szCs w:val="21"/>
        </w:rPr>
        <w:instrText xml:space="preserve"> </w:instrText>
      </w:r>
      <w:r w:rsidR="002C3CBE">
        <w:rPr>
          <w:rFonts w:ascii="Times New Roman" w:eastAsiaTheme="minorEastAsia" w:hAnsi="Times New Roman" w:cs="Times New Roman" w:hint="eastAsia"/>
          <w:szCs w:val="21"/>
        </w:rPr>
        <w:instrText>REF _Ref20058465 \h</w:instrText>
      </w:r>
      <w:r w:rsidR="002C3CBE">
        <w:rPr>
          <w:rFonts w:ascii="Times New Roman" w:eastAsiaTheme="minorEastAsia" w:hAnsi="Times New Roman" w:cs="Times New Roman"/>
          <w:szCs w:val="21"/>
        </w:rPr>
        <w:instrText xml:space="preserve">  \* MERGEFORMAT </w:instrText>
      </w:r>
      <w:r w:rsidR="002C3CBE">
        <w:rPr>
          <w:rFonts w:ascii="Times New Roman" w:eastAsiaTheme="minorEastAsia" w:hAnsi="Times New Roman" w:cs="Times New Roman"/>
          <w:szCs w:val="21"/>
        </w:rPr>
      </w:r>
      <w:r w:rsidR="002C3CBE">
        <w:rPr>
          <w:rFonts w:ascii="Times New Roman" w:eastAsiaTheme="minorEastAsia" w:hAnsi="Times New Roman" w:cs="Times New Roman"/>
          <w:szCs w:val="21"/>
        </w:rPr>
        <w:fldChar w:fldCharType="separate"/>
      </w:r>
      <w:r w:rsidR="002C3CBE" w:rsidRPr="002C3CBE">
        <w:rPr>
          <w:rFonts w:ascii="Times New Roman" w:eastAsiaTheme="minorEastAsia" w:hAnsi="Times New Roman" w:cs="Times New Roman"/>
          <w:szCs w:val="21"/>
        </w:rPr>
        <w:t>Figure 4</w:t>
      </w:r>
      <w:r w:rsidR="002C3CBE">
        <w:rPr>
          <w:rFonts w:ascii="Times New Roman" w:eastAsiaTheme="minorEastAsia" w:hAnsi="Times New Roman" w:cs="Times New Roman"/>
          <w:szCs w:val="21"/>
        </w:rPr>
        <w:fldChar w:fldCharType="end"/>
      </w:r>
      <w:r w:rsidR="002C3CBE">
        <w:rPr>
          <w:rFonts w:ascii="Times New Roman" w:eastAsiaTheme="minorEastAsia" w:hAnsi="Times New Roman" w:cs="Times New Roman" w:hint="eastAsia"/>
          <w:szCs w:val="21"/>
        </w:rPr>
        <w:t xml:space="preserve">, Alt 1 and Alt 2 have no difference if the </w:t>
      </w:r>
      <w:r w:rsidR="00814CC9">
        <w:rPr>
          <w:rFonts w:ascii="Times New Roman" w:eastAsiaTheme="minorEastAsia" w:hAnsi="Times New Roman" w:cs="Times New Roman"/>
          <w:szCs w:val="21"/>
        </w:rPr>
        <w:t>‘</w:t>
      </w:r>
      <w:r w:rsidR="002C3CBE">
        <w:rPr>
          <w:rFonts w:ascii="Times New Roman" w:eastAsiaTheme="minorEastAsia" w:hAnsi="Times New Roman" w:cs="Times New Roman" w:hint="eastAsia"/>
          <w:szCs w:val="21"/>
        </w:rPr>
        <w:t>orphan symbol</w:t>
      </w:r>
      <w:r w:rsidR="002C3CBE">
        <w:rPr>
          <w:rFonts w:ascii="Times New Roman" w:eastAsiaTheme="minorEastAsia" w:hAnsi="Times New Roman" w:cs="Times New Roman"/>
          <w:szCs w:val="21"/>
        </w:rPr>
        <w:t>’</w:t>
      </w:r>
      <w:r w:rsidR="002C3CBE">
        <w:rPr>
          <w:rFonts w:ascii="Times New Roman" w:eastAsiaTheme="minorEastAsia" w:hAnsi="Times New Roman" w:cs="Times New Roman" w:hint="eastAsia"/>
          <w:szCs w:val="21"/>
        </w:rPr>
        <w:t xml:space="preserve"> is dropped or merged with the adjacent repetition. But if the 3</w:t>
      </w:r>
      <w:r w:rsidR="002C3CBE" w:rsidRPr="002C3CBE">
        <w:rPr>
          <w:rFonts w:ascii="Times New Roman" w:eastAsiaTheme="minorEastAsia" w:hAnsi="Times New Roman" w:cs="Times New Roman" w:hint="eastAsia"/>
          <w:szCs w:val="21"/>
          <w:vertAlign w:val="superscript"/>
        </w:rPr>
        <w:t>rd</w:t>
      </w:r>
      <w:r w:rsidR="002C3CBE">
        <w:rPr>
          <w:rFonts w:ascii="Times New Roman" w:eastAsiaTheme="minorEastAsia" w:hAnsi="Times New Roman" w:cs="Times New Roman" w:hint="eastAsia"/>
          <w:szCs w:val="21"/>
        </w:rPr>
        <w:t xml:space="preserve"> repetition is postponed to avoid the appearance of </w:t>
      </w:r>
      <w:r w:rsidR="002C3CBE">
        <w:rPr>
          <w:rFonts w:ascii="Times New Roman" w:eastAsiaTheme="minorEastAsia" w:hAnsi="Times New Roman" w:cs="Times New Roman"/>
          <w:szCs w:val="21"/>
        </w:rPr>
        <w:t>‘</w:t>
      </w:r>
      <w:r w:rsidR="002C3CBE">
        <w:rPr>
          <w:rFonts w:ascii="Times New Roman" w:eastAsiaTheme="minorEastAsia" w:hAnsi="Times New Roman" w:cs="Times New Roman" w:hint="eastAsia"/>
          <w:szCs w:val="21"/>
        </w:rPr>
        <w:t>orphan symbol</w:t>
      </w:r>
      <w:r w:rsidR="002C3CBE">
        <w:rPr>
          <w:rFonts w:ascii="Times New Roman" w:eastAsiaTheme="minorEastAsia" w:hAnsi="Times New Roman" w:cs="Times New Roman"/>
          <w:szCs w:val="21"/>
        </w:rPr>
        <w:t>’</w:t>
      </w:r>
      <w:r w:rsidR="006237B8">
        <w:rPr>
          <w:rFonts w:ascii="Times New Roman" w:eastAsiaTheme="minorEastAsia" w:hAnsi="Times New Roman" w:cs="Times New Roman" w:hint="eastAsia"/>
          <w:szCs w:val="21"/>
        </w:rPr>
        <w:t xml:space="preserve">, </w:t>
      </w:r>
      <w:r w:rsidR="006237B8" w:rsidRPr="006237B8">
        <w:rPr>
          <w:rFonts w:ascii="Times New Roman" w:eastAsiaTheme="minorEastAsia" w:hAnsi="Times New Roman" w:cs="Times New Roman"/>
          <w:szCs w:val="21"/>
        </w:rPr>
        <w:t xml:space="preserve">the impact on </w:t>
      </w:r>
      <w:r w:rsidR="006237B8">
        <w:rPr>
          <w:rFonts w:ascii="Times New Roman" w:eastAsiaTheme="minorEastAsia" w:hAnsi="Times New Roman" w:cs="Times New Roman" w:hint="eastAsia"/>
          <w:szCs w:val="21"/>
        </w:rPr>
        <w:t>Alt 1</w:t>
      </w:r>
      <w:r w:rsidR="006237B8" w:rsidRPr="006237B8">
        <w:rPr>
          <w:rFonts w:ascii="Times New Roman" w:eastAsiaTheme="minorEastAsia" w:hAnsi="Times New Roman" w:cs="Times New Roman"/>
          <w:szCs w:val="21"/>
        </w:rPr>
        <w:t xml:space="preserve"> and</w:t>
      </w:r>
      <w:r w:rsidR="006237B8">
        <w:rPr>
          <w:rFonts w:ascii="Times New Roman" w:eastAsiaTheme="minorEastAsia" w:hAnsi="Times New Roman" w:cs="Times New Roman" w:hint="eastAsia"/>
          <w:szCs w:val="21"/>
        </w:rPr>
        <w:t xml:space="preserve"> Alt</w:t>
      </w:r>
      <w:r w:rsidR="006237B8" w:rsidRPr="006237B8">
        <w:rPr>
          <w:rFonts w:ascii="Times New Roman" w:eastAsiaTheme="minorEastAsia" w:hAnsi="Times New Roman" w:cs="Times New Roman"/>
          <w:szCs w:val="21"/>
        </w:rPr>
        <w:t xml:space="preserve"> 2 will be </w:t>
      </w:r>
      <w:r w:rsidR="006237B8">
        <w:rPr>
          <w:rFonts w:ascii="Times New Roman" w:eastAsiaTheme="minorEastAsia" w:hAnsi="Times New Roman" w:cs="Times New Roman" w:hint="eastAsia"/>
          <w:szCs w:val="21"/>
        </w:rPr>
        <w:t>greatly</w:t>
      </w:r>
      <w:r w:rsidR="006237B8" w:rsidRPr="006237B8">
        <w:rPr>
          <w:rFonts w:ascii="Times New Roman" w:eastAsiaTheme="minorEastAsia" w:hAnsi="Times New Roman" w:cs="Times New Roman"/>
          <w:szCs w:val="21"/>
        </w:rPr>
        <w:t xml:space="preserve"> different.</w:t>
      </w:r>
      <w:r w:rsidR="006237B8">
        <w:rPr>
          <w:rFonts w:ascii="Times New Roman" w:eastAsiaTheme="minorEastAsia" w:hAnsi="Times New Roman" w:cs="Times New Roman" w:hint="eastAsia"/>
          <w:szCs w:val="21"/>
        </w:rPr>
        <w:t xml:space="preserve"> For Alt 1, the final result will be the same as </w:t>
      </w:r>
      <w:r w:rsidR="006237B8">
        <w:rPr>
          <w:rFonts w:ascii="Times New Roman" w:eastAsiaTheme="minorEastAsia" w:hAnsi="Times New Roman" w:cs="Times New Roman"/>
          <w:szCs w:val="21"/>
        </w:rPr>
        <w:t>‘</w:t>
      </w:r>
      <w:r w:rsidR="006237B8">
        <w:rPr>
          <w:rFonts w:ascii="Times New Roman" w:eastAsiaTheme="minorEastAsia" w:hAnsi="Times New Roman" w:cs="Times New Roman" w:hint="eastAsia"/>
          <w:szCs w:val="21"/>
        </w:rPr>
        <w:t>drop the orphan symbol</w:t>
      </w:r>
      <w:r w:rsidR="006237B8">
        <w:rPr>
          <w:rFonts w:ascii="Times New Roman" w:eastAsiaTheme="minorEastAsia" w:hAnsi="Times New Roman" w:cs="Times New Roman"/>
          <w:szCs w:val="21"/>
        </w:rPr>
        <w:t>’</w:t>
      </w:r>
      <w:r w:rsidR="006237B8">
        <w:rPr>
          <w:rFonts w:ascii="Times New Roman" w:eastAsiaTheme="minorEastAsia" w:hAnsi="Times New Roman" w:cs="Times New Roman" w:hint="eastAsia"/>
          <w:szCs w:val="21"/>
        </w:rPr>
        <w:t xml:space="preserve"> since the time window is certain. For Alt 2, this method can avoid </w:t>
      </w:r>
      <w:r w:rsidR="006237B8" w:rsidRPr="006237B8">
        <w:rPr>
          <w:rFonts w:ascii="Times New Roman" w:eastAsiaTheme="minorEastAsia" w:hAnsi="Times New Roman" w:cs="Times New Roman"/>
          <w:szCs w:val="21"/>
        </w:rPr>
        <w:t>unnecessary segmentation</w:t>
      </w:r>
      <w:r w:rsidR="006237B8">
        <w:rPr>
          <w:rFonts w:ascii="Times New Roman" w:eastAsiaTheme="minorEastAsia" w:hAnsi="Times New Roman" w:cs="Times New Roman" w:hint="eastAsia"/>
          <w:szCs w:val="21"/>
        </w:rPr>
        <w:t xml:space="preserve"> but will increase latency. </w:t>
      </w:r>
      <w:r w:rsidR="006237B8" w:rsidRPr="006237B8">
        <w:rPr>
          <w:rFonts w:ascii="Times New Roman" w:eastAsiaTheme="minorEastAsia" w:hAnsi="Times New Roman" w:cs="Times New Roman"/>
          <w:szCs w:val="21"/>
        </w:rPr>
        <w:t xml:space="preserve">Considering that dropping </w:t>
      </w:r>
      <w:r w:rsidR="00AE3D15">
        <w:rPr>
          <w:rFonts w:ascii="Times New Roman" w:eastAsiaTheme="minorEastAsia" w:hAnsi="Times New Roman" w:cs="Times New Roman"/>
          <w:szCs w:val="21"/>
        </w:rPr>
        <w:t>‘</w:t>
      </w:r>
      <w:r w:rsidR="00AE3D15">
        <w:rPr>
          <w:rFonts w:ascii="Times New Roman" w:eastAsiaTheme="minorEastAsia" w:hAnsi="Times New Roman" w:cs="Times New Roman" w:hint="eastAsia"/>
          <w:szCs w:val="21"/>
        </w:rPr>
        <w:t>orphan symbol</w:t>
      </w:r>
      <w:r w:rsidR="00AE3D15">
        <w:rPr>
          <w:rFonts w:ascii="Times New Roman" w:eastAsiaTheme="minorEastAsia" w:hAnsi="Times New Roman" w:cs="Times New Roman"/>
          <w:szCs w:val="21"/>
        </w:rPr>
        <w:t>’</w:t>
      </w:r>
      <w:r w:rsidR="006237B8" w:rsidRPr="006237B8">
        <w:rPr>
          <w:rFonts w:ascii="Times New Roman" w:eastAsiaTheme="minorEastAsia" w:hAnsi="Times New Roman" w:cs="Times New Roman"/>
          <w:szCs w:val="21"/>
        </w:rPr>
        <w:t xml:space="preserve"> will </w:t>
      </w:r>
      <w:r w:rsidR="00AE3D15">
        <w:rPr>
          <w:rFonts w:ascii="Times New Roman" w:eastAsiaTheme="minorEastAsia" w:hAnsi="Times New Roman" w:cs="Times New Roman" w:hint="eastAsia"/>
          <w:szCs w:val="21"/>
        </w:rPr>
        <w:t>influence</w:t>
      </w:r>
      <w:r w:rsidR="006237B8" w:rsidRPr="006237B8">
        <w:rPr>
          <w:rFonts w:ascii="Times New Roman" w:eastAsiaTheme="minorEastAsia" w:hAnsi="Times New Roman" w:cs="Times New Roman"/>
          <w:szCs w:val="21"/>
        </w:rPr>
        <w:t xml:space="preserve"> reliability, </w:t>
      </w:r>
      <w:r w:rsidR="00AE3D15">
        <w:rPr>
          <w:rFonts w:ascii="Times New Roman" w:eastAsiaTheme="minorEastAsia" w:hAnsi="Times New Roman" w:cs="Times New Roman" w:hint="eastAsia"/>
          <w:szCs w:val="21"/>
        </w:rPr>
        <w:t>here we</w:t>
      </w:r>
      <w:r w:rsidR="00AE3D15" w:rsidRPr="00AE3D15">
        <w:rPr>
          <w:rFonts w:ascii="Times New Roman" w:eastAsiaTheme="minorEastAsia" w:hAnsi="Times New Roman" w:cs="Times New Roman"/>
          <w:szCs w:val="21"/>
        </w:rPr>
        <w:t xml:space="preserve"> propose to merge </w:t>
      </w:r>
      <w:r w:rsidR="00AE3D15">
        <w:rPr>
          <w:rFonts w:ascii="Times New Roman" w:eastAsiaTheme="minorEastAsia" w:hAnsi="Times New Roman" w:cs="Times New Roman" w:hint="eastAsia"/>
          <w:szCs w:val="21"/>
        </w:rPr>
        <w:t xml:space="preserve">the </w:t>
      </w:r>
      <w:r w:rsidR="00AE3D15">
        <w:rPr>
          <w:rFonts w:ascii="Times New Roman" w:eastAsiaTheme="minorEastAsia" w:hAnsi="Times New Roman" w:cs="Times New Roman"/>
          <w:szCs w:val="21"/>
        </w:rPr>
        <w:t>‘</w:t>
      </w:r>
      <w:r w:rsidR="00AE3D15">
        <w:rPr>
          <w:rFonts w:ascii="Times New Roman" w:eastAsiaTheme="minorEastAsia" w:hAnsi="Times New Roman" w:cs="Times New Roman" w:hint="eastAsia"/>
          <w:szCs w:val="21"/>
        </w:rPr>
        <w:t>orphan symbol</w:t>
      </w:r>
      <w:r w:rsidR="00AE3D15">
        <w:rPr>
          <w:rFonts w:ascii="Times New Roman" w:eastAsiaTheme="minorEastAsia" w:hAnsi="Times New Roman" w:cs="Times New Roman"/>
          <w:szCs w:val="21"/>
        </w:rPr>
        <w:t>’</w:t>
      </w:r>
      <w:r w:rsidR="00AE3D15">
        <w:rPr>
          <w:rFonts w:ascii="Times New Roman" w:eastAsiaTheme="minorEastAsia" w:hAnsi="Times New Roman" w:cs="Times New Roman" w:hint="eastAsia"/>
          <w:szCs w:val="21"/>
        </w:rPr>
        <w:t xml:space="preserve"> </w:t>
      </w:r>
      <w:r w:rsidR="00AE3D15">
        <w:rPr>
          <w:rFonts w:ascii="Times New Roman" w:eastAsiaTheme="minorEastAsia" w:hAnsi="Times New Roman" w:cs="Times New Roman"/>
          <w:szCs w:val="21"/>
        </w:rPr>
        <w:t xml:space="preserve">with </w:t>
      </w:r>
      <w:r w:rsidR="00AE3D15">
        <w:rPr>
          <w:rFonts w:ascii="Times New Roman" w:eastAsiaTheme="minorEastAsia" w:hAnsi="Times New Roman" w:cs="Times New Roman" w:hint="eastAsia"/>
          <w:szCs w:val="21"/>
        </w:rPr>
        <w:t xml:space="preserve">its adjacent repetition for Alt 1. While for Alt 2, whether to </w:t>
      </w:r>
      <w:r w:rsidR="00AE3D15" w:rsidRPr="00AE3D15">
        <w:rPr>
          <w:rFonts w:ascii="Times New Roman" w:eastAsiaTheme="minorEastAsia" w:hAnsi="Times New Roman" w:cs="Times New Roman"/>
          <w:szCs w:val="21"/>
        </w:rPr>
        <w:t xml:space="preserve">merge </w:t>
      </w:r>
      <w:r w:rsidR="00AE3D15">
        <w:rPr>
          <w:rFonts w:ascii="Times New Roman" w:eastAsiaTheme="minorEastAsia" w:hAnsi="Times New Roman" w:cs="Times New Roman" w:hint="eastAsia"/>
          <w:szCs w:val="21"/>
        </w:rPr>
        <w:t xml:space="preserve">the </w:t>
      </w:r>
      <w:r w:rsidR="00AE3D15">
        <w:rPr>
          <w:rFonts w:ascii="Times New Roman" w:eastAsiaTheme="minorEastAsia" w:hAnsi="Times New Roman" w:cs="Times New Roman"/>
          <w:szCs w:val="21"/>
        </w:rPr>
        <w:t>‘</w:t>
      </w:r>
      <w:r w:rsidR="00AE3D15">
        <w:rPr>
          <w:rFonts w:ascii="Times New Roman" w:eastAsiaTheme="minorEastAsia" w:hAnsi="Times New Roman" w:cs="Times New Roman" w:hint="eastAsia"/>
          <w:szCs w:val="21"/>
        </w:rPr>
        <w:t>orphan symbol</w:t>
      </w:r>
      <w:r w:rsidR="00AE3D15">
        <w:rPr>
          <w:rFonts w:ascii="Times New Roman" w:eastAsiaTheme="minorEastAsia" w:hAnsi="Times New Roman" w:cs="Times New Roman"/>
          <w:szCs w:val="21"/>
        </w:rPr>
        <w:t>’</w:t>
      </w:r>
      <w:r w:rsidR="00AE3D15">
        <w:rPr>
          <w:rFonts w:ascii="Times New Roman" w:eastAsiaTheme="minorEastAsia" w:hAnsi="Times New Roman" w:cs="Times New Roman" w:hint="eastAsia"/>
          <w:szCs w:val="21"/>
        </w:rPr>
        <w:t xml:space="preserve"> </w:t>
      </w:r>
      <w:r w:rsidR="00AE3D15">
        <w:rPr>
          <w:rFonts w:ascii="Times New Roman" w:eastAsiaTheme="minorEastAsia" w:hAnsi="Times New Roman" w:cs="Times New Roman"/>
          <w:szCs w:val="21"/>
        </w:rPr>
        <w:t xml:space="preserve">with </w:t>
      </w:r>
      <w:r w:rsidR="00AE3D15">
        <w:rPr>
          <w:rFonts w:ascii="Times New Roman" w:eastAsiaTheme="minorEastAsia" w:hAnsi="Times New Roman" w:cs="Times New Roman" w:hint="eastAsia"/>
          <w:szCs w:val="21"/>
        </w:rPr>
        <w:t xml:space="preserve">its adjacent repetition or postpone a repetition to avoid the appearance of </w:t>
      </w:r>
      <w:r w:rsidR="00AE3D15">
        <w:rPr>
          <w:rFonts w:ascii="Times New Roman" w:eastAsiaTheme="minorEastAsia" w:hAnsi="Times New Roman" w:cs="Times New Roman"/>
          <w:szCs w:val="21"/>
        </w:rPr>
        <w:t>‘</w:t>
      </w:r>
      <w:r w:rsidR="00AE3D15">
        <w:rPr>
          <w:rFonts w:ascii="Times New Roman" w:eastAsiaTheme="minorEastAsia" w:hAnsi="Times New Roman" w:cs="Times New Roman" w:hint="eastAsia"/>
          <w:szCs w:val="21"/>
        </w:rPr>
        <w:t>orphan symbol</w:t>
      </w:r>
      <w:r w:rsidR="00AE3D15">
        <w:rPr>
          <w:rFonts w:ascii="Times New Roman" w:eastAsiaTheme="minorEastAsia" w:hAnsi="Times New Roman" w:cs="Times New Roman"/>
          <w:szCs w:val="21"/>
        </w:rPr>
        <w:t>’</w:t>
      </w:r>
      <w:r w:rsidR="00AE3D15">
        <w:rPr>
          <w:rFonts w:ascii="Times New Roman" w:eastAsiaTheme="minorEastAsia" w:hAnsi="Times New Roman" w:cs="Times New Roman" w:hint="eastAsia"/>
          <w:szCs w:val="21"/>
        </w:rPr>
        <w:t xml:space="preserve"> should be further discussed.</w:t>
      </w:r>
    </w:p>
    <w:p w:rsidR="00CF6075" w:rsidRDefault="001A08DA" w:rsidP="00AE3D15">
      <w:pPr>
        <w:spacing w:after="312"/>
        <w:jc w:val="center"/>
      </w:pPr>
      <w:r w:rsidRPr="00803625">
        <w:object w:dxaOrig="7925" w:dyaOrig="1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7pt;height:69.85pt" o:ole="">
            <v:imagedata r:id="rId9" o:title=""/>
          </v:shape>
          <o:OLEObject Type="Embed" ProgID="Visio.Drawing.11" ShapeID="_x0000_i1025" DrawAspect="Content" ObjectID="_1631625356" r:id="rId10"/>
        </w:object>
      </w:r>
    </w:p>
    <w:p w:rsidR="001A08DA" w:rsidRDefault="00CF6075" w:rsidP="00CF6075">
      <w:pPr>
        <w:pStyle w:val="a6"/>
        <w:spacing w:after="312"/>
        <w:jc w:val="center"/>
        <w:rPr>
          <w:rFonts w:ascii="Times New Roman" w:hAnsi="Times New Roman" w:cs="Times New Roman"/>
        </w:rPr>
      </w:pPr>
      <w:bookmarkStart w:id="1" w:name="_Ref20058437"/>
      <w:r w:rsidRPr="00CF6075">
        <w:rPr>
          <w:rFonts w:ascii="Times New Roman" w:hAnsi="Times New Roman" w:cs="Times New Roman"/>
        </w:rPr>
        <w:t xml:space="preserve">Figure </w:t>
      </w:r>
      <w:r w:rsidRPr="00CF6075">
        <w:rPr>
          <w:rFonts w:ascii="Times New Roman" w:hAnsi="Times New Roman" w:cs="Times New Roman"/>
        </w:rPr>
        <w:fldChar w:fldCharType="begin"/>
      </w:r>
      <w:r w:rsidRPr="00CF6075">
        <w:rPr>
          <w:rFonts w:ascii="Times New Roman" w:hAnsi="Times New Roman" w:cs="Times New Roman"/>
        </w:rPr>
        <w:instrText xml:space="preserve"> SEQ Figure \* ARABIC </w:instrText>
      </w:r>
      <w:r w:rsidRPr="00CF6075">
        <w:rPr>
          <w:rFonts w:ascii="Times New Roman" w:hAnsi="Times New Roman" w:cs="Times New Roman"/>
        </w:rPr>
        <w:fldChar w:fldCharType="separate"/>
      </w:r>
      <w:r w:rsidRPr="00CF6075">
        <w:rPr>
          <w:rFonts w:ascii="Times New Roman" w:hAnsi="Times New Roman" w:cs="Times New Roman"/>
        </w:rPr>
        <w:t>1</w:t>
      </w:r>
      <w:r w:rsidRPr="00CF6075">
        <w:rPr>
          <w:rFonts w:ascii="Times New Roman" w:hAnsi="Times New Roman" w:cs="Times New Roman"/>
        </w:rPr>
        <w:fldChar w:fldCharType="end"/>
      </w:r>
      <w:bookmarkEnd w:id="1"/>
      <w:r>
        <w:rPr>
          <w:rFonts w:ascii="Times New Roman" w:hAnsi="Times New Roman" w:cs="Times New Roman" w:hint="eastAsia"/>
        </w:rPr>
        <w:t xml:space="preserve"> For Alt 1 and Alt 2, t</w:t>
      </w:r>
      <w:r>
        <w:rPr>
          <w:rFonts w:ascii="Times New Roman" w:hAnsi="Times New Roman" w:cs="Times New Roman"/>
        </w:rPr>
        <w:t>he ‘</w:t>
      </w:r>
      <w:r>
        <w:rPr>
          <w:rFonts w:ascii="Times New Roman" w:hAnsi="Times New Roman" w:cs="Times New Roman" w:hint="eastAsia"/>
        </w:rPr>
        <w:t>orphan symbol</w:t>
      </w:r>
      <w:r>
        <w:rPr>
          <w:rFonts w:ascii="Times New Roman" w:hAnsi="Times New Roman" w:cs="Times New Roman"/>
        </w:rPr>
        <w:t>’</w:t>
      </w:r>
      <w:r>
        <w:rPr>
          <w:rFonts w:ascii="Times New Roman" w:hAnsi="Times New Roman" w:cs="Times New Roman" w:hint="eastAsia"/>
        </w:rPr>
        <w:t xml:space="preserve"> located in the 13</w:t>
      </w:r>
      <w:r w:rsidRPr="00CF6075">
        <w:rPr>
          <w:rFonts w:ascii="Times New Roman" w:hAnsi="Times New Roman" w:cs="Times New Roman" w:hint="eastAsia"/>
          <w:vertAlign w:val="superscript"/>
        </w:rPr>
        <w:t>th</w:t>
      </w:r>
      <w:r>
        <w:rPr>
          <w:rFonts w:ascii="Times New Roman" w:hAnsi="Times New Roman" w:cs="Times New Roman" w:hint="eastAsia"/>
        </w:rPr>
        <w:t xml:space="preserve"> symbol in slot n is dropped</w:t>
      </w:r>
    </w:p>
    <w:p w:rsidR="002C3CBE" w:rsidRDefault="002C3CBE" w:rsidP="00AE3D15">
      <w:pPr>
        <w:keepNext/>
        <w:spacing w:after="312"/>
        <w:jc w:val="center"/>
      </w:pPr>
      <w:r w:rsidRPr="00803625">
        <w:object w:dxaOrig="7925" w:dyaOrig="1406">
          <v:shape id="_x0000_i1026" type="#_x0000_t75" style="width:370.7pt;height:69.85pt" o:ole="">
            <v:imagedata r:id="rId11" o:title=""/>
          </v:shape>
          <o:OLEObject Type="Embed" ProgID="Visio.Drawing.11" ShapeID="_x0000_i1026" DrawAspect="Content" ObjectID="_1631625357" r:id="rId12"/>
        </w:object>
      </w:r>
    </w:p>
    <w:p w:rsidR="002C3CBE" w:rsidRPr="002C3CBE" w:rsidRDefault="002C3CBE" w:rsidP="00AE3D15">
      <w:pPr>
        <w:pStyle w:val="a6"/>
        <w:spacing w:after="312"/>
        <w:jc w:val="center"/>
        <w:rPr>
          <w:rFonts w:eastAsiaTheme="minorEastAsia"/>
        </w:rPr>
      </w:pPr>
      <w:r w:rsidRPr="00CF6075">
        <w:rPr>
          <w:rFonts w:ascii="Times New Roman" w:hAnsi="Times New Roman" w:cs="Times New Roman"/>
        </w:rPr>
        <w:t xml:space="preserve">Figure </w:t>
      </w:r>
      <w:r w:rsidRPr="00CF6075">
        <w:rPr>
          <w:rFonts w:ascii="Times New Roman" w:hAnsi="Times New Roman" w:cs="Times New Roman"/>
        </w:rPr>
        <w:fldChar w:fldCharType="begin"/>
      </w:r>
      <w:r w:rsidRPr="00CF6075">
        <w:rPr>
          <w:rFonts w:ascii="Times New Roman" w:hAnsi="Times New Roman" w:cs="Times New Roman"/>
        </w:rPr>
        <w:instrText xml:space="preserve"> SEQ Figure \* ARABIC </w:instrText>
      </w:r>
      <w:r w:rsidRPr="00CF6075">
        <w:rPr>
          <w:rFonts w:ascii="Times New Roman" w:hAnsi="Times New Roman" w:cs="Times New Roman"/>
        </w:rPr>
        <w:fldChar w:fldCharType="separate"/>
      </w:r>
      <w:r>
        <w:rPr>
          <w:rFonts w:ascii="Times New Roman" w:hAnsi="Times New Roman" w:cs="Times New Roman"/>
          <w:noProof/>
        </w:rPr>
        <w:t>2</w:t>
      </w:r>
      <w:r w:rsidRPr="00CF6075">
        <w:rPr>
          <w:rFonts w:ascii="Times New Roman" w:hAnsi="Times New Roman" w:cs="Times New Roman"/>
        </w:rPr>
        <w:fldChar w:fldCharType="end"/>
      </w:r>
      <w:r w:rsidRPr="00CF6075">
        <w:rPr>
          <w:rFonts w:ascii="Times New Roman" w:hAnsi="Times New Roman" w:cs="Times New Roman" w:hint="eastAsia"/>
        </w:rPr>
        <w:t xml:space="preserve"> </w:t>
      </w:r>
      <w:r>
        <w:rPr>
          <w:rFonts w:ascii="Times New Roman" w:hAnsi="Times New Roman" w:cs="Times New Roman" w:hint="eastAsia"/>
        </w:rPr>
        <w:t>For Alt 1 and Alt 2, t</w:t>
      </w:r>
      <w:r>
        <w:rPr>
          <w:rFonts w:ascii="Times New Roman" w:hAnsi="Times New Roman" w:cs="Times New Roman"/>
        </w:rPr>
        <w:t>he</w:t>
      </w:r>
      <w:r>
        <w:rPr>
          <w:rFonts w:ascii="Times New Roman" w:hAnsi="Times New Roman" w:cs="Times New Roman" w:hint="eastAsia"/>
        </w:rPr>
        <w:t xml:space="preserve"> </w:t>
      </w:r>
      <w:r>
        <w:rPr>
          <w:rFonts w:ascii="Times New Roman" w:hAnsi="Times New Roman" w:cs="Times New Roman"/>
        </w:rPr>
        <w:t>‘</w:t>
      </w:r>
      <w:r>
        <w:rPr>
          <w:rFonts w:ascii="Times New Roman" w:hAnsi="Times New Roman" w:cs="Times New Roman" w:hint="eastAsia"/>
        </w:rPr>
        <w:t>orphan symbol</w:t>
      </w:r>
      <w:r>
        <w:rPr>
          <w:rFonts w:ascii="Times New Roman" w:hAnsi="Times New Roman" w:cs="Times New Roman"/>
        </w:rPr>
        <w:t>’</w:t>
      </w:r>
      <w:r>
        <w:rPr>
          <w:rFonts w:ascii="Times New Roman" w:hAnsi="Times New Roman" w:cs="Times New Roman" w:hint="eastAsia"/>
        </w:rPr>
        <w:t xml:space="preserve"> located in the 13</w:t>
      </w:r>
      <w:r w:rsidRPr="00CF6075">
        <w:rPr>
          <w:rFonts w:ascii="Times New Roman" w:hAnsi="Times New Roman" w:cs="Times New Roman" w:hint="eastAsia"/>
          <w:vertAlign w:val="superscript"/>
        </w:rPr>
        <w:t>th</w:t>
      </w:r>
      <w:r>
        <w:rPr>
          <w:rFonts w:ascii="Times New Roman" w:hAnsi="Times New Roman" w:cs="Times New Roman" w:hint="eastAsia"/>
        </w:rPr>
        <w:t xml:space="preserve"> symbol in slot n is </w:t>
      </w:r>
      <w:r w:rsidRPr="00CF6075">
        <w:rPr>
          <w:rFonts w:ascii="Times New Roman" w:hAnsi="Times New Roman" w:cs="Times New Roman"/>
        </w:rPr>
        <w:t xml:space="preserve">merged with </w:t>
      </w:r>
      <w:r>
        <w:rPr>
          <w:rFonts w:ascii="Times New Roman" w:hAnsi="Times New Roman" w:cs="Times New Roman" w:hint="eastAsia"/>
        </w:rPr>
        <w:t xml:space="preserve">its </w:t>
      </w:r>
      <w:r w:rsidRPr="00CF6075">
        <w:rPr>
          <w:rFonts w:ascii="Times New Roman" w:hAnsi="Times New Roman" w:cs="Times New Roman"/>
        </w:rPr>
        <w:t>adjacent re</w:t>
      </w:r>
      <w:r>
        <w:rPr>
          <w:rFonts w:ascii="Times New Roman" w:hAnsi="Times New Roman" w:cs="Times New Roman" w:hint="eastAsia"/>
        </w:rPr>
        <w:t>petition</w:t>
      </w:r>
    </w:p>
    <w:p w:rsidR="00CF6075" w:rsidRDefault="001A08DA" w:rsidP="00AE3D15">
      <w:pPr>
        <w:pStyle w:val="a6"/>
        <w:keepNext/>
        <w:spacing w:after="312"/>
        <w:jc w:val="center"/>
      </w:pPr>
      <w:r w:rsidRPr="00803625">
        <w:object w:dxaOrig="7926" w:dyaOrig="1406">
          <v:shape id="_x0000_i1027" type="#_x0000_t75" style="width:371.15pt;height:69.85pt" o:ole="">
            <v:imagedata r:id="rId13" o:title=""/>
          </v:shape>
          <o:OLEObject Type="Embed" ProgID="Visio.Drawing.11" ShapeID="_x0000_i1027" DrawAspect="Content" ObjectID="_1631625358" r:id="rId14"/>
        </w:object>
      </w:r>
    </w:p>
    <w:p w:rsidR="003629EE" w:rsidRPr="00CF6075" w:rsidRDefault="00CF6075" w:rsidP="00CF6075">
      <w:pPr>
        <w:pStyle w:val="a6"/>
        <w:spacing w:after="312"/>
        <w:jc w:val="center"/>
        <w:rPr>
          <w:rFonts w:ascii="Times New Roman" w:hAnsi="Times New Roman" w:cs="Times New Roman"/>
        </w:rPr>
      </w:pPr>
      <w:r w:rsidRPr="00CF6075">
        <w:rPr>
          <w:rFonts w:ascii="Times New Roman" w:hAnsi="Times New Roman" w:cs="Times New Roman"/>
        </w:rPr>
        <w:t xml:space="preserve">Figure </w:t>
      </w:r>
      <w:r w:rsidRPr="00CF6075">
        <w:rPr>
          <w:rFonts w:ascii="Times New Roman" w:hAnsi="Times New Roman" w:cs="Times New Roman"/>
        </w:rPr>
        <w:fldChar w:fldCharType="begin"/>
      </w:r>
      <w:r w:rsidRPr="00CF6075">
        <w:rPr>
          <w:rFonts w:ascii="Times New Roman" w:hAnsi="Times New Roman" w:cs="Times New Roman"/>
        </w:rPr>
        <w:instrText xml:space="preserve"> SEQ Figure \* ARABIC </w:instrText>
      </w:r>
      <w:r w:rsidRPr="00CF6075">
        <w:rPr>
          <w:rFonts w:ascii="Times New Roman" w:hAnsi="Times New Roman" w:cs="Times New Roman"/>
        </w:rPr>
        <w:fldChar w:fldCharType="separate"/>
      </w:r>
      <w:r w:rsidR="002C3CBE">
        <w:rPr>
          <w:rFonts w:ascii="Times New Roman" w:hAnsi="Times New Roman" w:cs="Times New Roman"/>
          <w:noProof/>
        </w:rPr>
        <w:t>3</w:t>
      </w:r>
      <w:r w:rsidRPr="00CF6075">
        <w:rPr>
          <w:rFonts w:ascii="Times New Roman" w:hAnsi="Times New Roman" w:cs="Times New Roman"/>
        </w:rPr>
        <w:fldChar w:fldCharType="end"/>
      </w:r>
      <w:r w:rsidRPr="00CF6075">
        <w:rPr>
          <w:rFonts w:ascii="Times New Roman" w:hAnsi="Times New Roman" w:cs="Times New Roman" w:hint="eastAsia"/>
        </w:rPr>
        <w:t xml:space="preserve"> </w:t>
      </w:r>
      <w:r>
        <w:rPr>
          <w:rFonts w:ascii="Times New Roman" w:hAnsi="Times New Roman" w:cs="Times New Roman" w:hint="eastAsia"/>
        </w:rPr>
        <w:t>For Alt 1, to avoid t</w:t>
      </w:r>
      <w:r>
        <w:rPr>
          <w:rFonts w:ascii="Times New Roman" w:hAnsi="Times New Roman" w:cs="Times New Roman"/>
        </w:rPr>
        <w:t>he</w:t>
      </w:r>
      <w:r>
        <w:rPr>
          <w:rFonts w:ascii="Times New Roman" w:hAnsi="Times New Roman" w:cs="Times New Roman" w:hint="eastAsia"/>
        </w:rPr>
        <w:t xml:space="preserve"> appearance of</w:t>
      </w:r>
      <w:r>
        <w:rPr>
          <w:rFonts w:ascii="Times New Roman" w:hAnsi="Times New Roman" w:cs="Times New Roman"/>
        </w:rPr>
        <w:t xml:space="preserve"> ‘</w:t>
      </w:r>
      <w:r>
        <w:rPr>
          <w:rFonts w:ascii="Times New Roman" w:hAnsi="Times New Roman" w:cs="Times New Roman" w:hint="eastAsia"/>
        </w:rPr>
        <w:t>orphan symbol</w:t>
      </w:r>
      <w:r>
        <w:rPr>
          <w:rFonts w:ascii="Times New Roman" w:hAnsi="Times New Roman" w:cs="Times New Roman"/>
        </w:rPr>
        <w:t>’</w:t>
      </w:r>
      <w:r>
        <w:rPr>
          <w:rFonts w:ascii="Times New Roman" w:hAnsi="Times New Roman" w:cs="Times New Roman" w:hint="eastAsia"/>
        </w:rPr>
        <w:t>, the 3</w:t>
      </w:r>
      <w:r w:rsidRPr="00CF6075">
        <w:rPr>
          <w:rFonts w:ascii="Times New Roman" w:hAnsi="Times New Roman" w:cs="Times New Roman" w:hint="eastAsia"/>
          <w:vertAlign w:val="superscript"/>
        </w:rPr>
        <w:t>rd</w:t>
      </w:r>
      <w:r>
        <w:rPr>
          <w:rFonts w:ascii="Times New Roman" w:hAnsi="Times New Roman" w:cs="Times New Roman" w:hint="eastAsia"/>
        </w:rPr>
        <w:t xml:space="preserve"> repetition is postponed</w:t>
      </w:r>
    </w:p>
    <w:p w:rsidR="00CF6075" w:rsidRDefault="00B069B9" w:rsidP="00AE3D15">
      <w:pPr>
        <w:keepNext/>
        <w:spacing w:after="312"/>
        <w:jc w:val="center"/>
      </w:pPr>
      <w:r w:rsidRPr="00803625">
        <w:object w:dxaOrig="7926" w:dyaOrig="1406">
          <v:shape id="_x0000_i1028" type="#_x0000_t75" style="width:371.15pt;height:69.85pt" o:ole="">
            <v:imagedata r:id="rId15" o:title=""/>
          </v:shape>
          <o:OLEObject Type="Embed" ProgID="Visio.Drawing.11" ShapeID="_x0000_i1028" DrawAspect="Content" ObjectID="_1631625359" r:id="rId16"/>
        </w:object>
      </w:r>
    </w:p>
    <w:p w:rsidR="00B069B9" w:rsidRDefault="00CF6075" w:rsidP="002C3CBE">
      <w:pPr>
        <w:pStyle w:val="a6"/>
        <w:spacing w:after="312"/>
        <w:jc w:val="center"/>
        <w:rPr>
          <w:rFonts w:ascii="Times New Roman" w:hAnsi="Times New Roman" w:cs="Times New Roman"/>
        </w:rPr>
      </w:pPr>
      <w:bookmarkStart w:id="2" w:name="_Ref20058465"/>
      <w:r w:rsidRPr="002C3CBE">
        <w:rPr>
          <w:rFonts w:ascii="Times New Roman" w:hAnsi="Times New Roman" w:cs="Times New Roman"/>
        </w:rPr>
        <w:t xml:space="preserve">Figure </w:t>
      </w:r>
      <w:r w:rsidRPr="002C3CBE">
        <w:rPr>
          <w:rFonts w:ascii="Times New Roman" w:hAnsi="Times New Roman" w:cs="Times New Roman"/>
        </w:rPr>
        <w:fldChar w:fldCharType="begin"/>
      </w:r>
      <w:r w:rsidRPr="002C3CBE">
        <w:rPr>
          <w:rFonts w:ascii="Times New Roman" w:hAnsi="Times New Roman" w:cs="Times New Roman"/>
        </w:rPr>
        <w:instrText xml:space="preserve"> SEQ Figure \* ARABIC </w:instrText>
      </w:r>
      <w:r w:rsidRPr="002C3CBE">
        <w:rPr>
          <w:rFonts w:ascii="Times New Roman" w:hAnsi="Times New Roman" w:cs="Times New Roman"/>
        </w:rPr>
        <w:fldChar w:fldCharType="separate"/>
      </w:r>
      <w:r w:rsidR="002C3CBE">
        <w:rPr>
          <w:rFonts w:ascii="Times New Roman" w:hAnsi="Times New Roman" w:cs="Times New Roman"/>
          <w:noProof/>
        </w:rPr>
        <w:t>4</w:t>
      </w:r>
      <w:r w:rsidRPr="002C3CBE">
        <w:rPr>
          <w:rFonts w:ascii="Times New Roman" w:hAnsi="Times New Roman" w:cs="Times New Roman"/>
        </w:rPr>
        <w:fldChar w:fldCharType="end"/>
      </w:r>
      <w:bookmarkEnd w:id="2"/>
      <w:r w:rsidR="002C3CBE" w:rsidRPr="002C3CBE">
        <w:rPr>
          <w:rFonts w:ascii="Times New Roman" w:hAnsi="Times New Roman" w:cs="Times New Roman" w:hint="eastAsia"/>
        </w:rPr>
        <w:t xml:space="preserve"> </w:t>
      </w:r>
      <w:r w:rsidR="002C3CBE">
        <w:rPr>
          <w:rFonts w:ascii="Times New Roman" w:hAnsi="Times New Roman" w:cs="Times New Roman" w:hint="eastAsia"/>
        </w:rPr>
        <w:t>For Alt 2, to avoid t</w:t>
      </w:r>
      <w:r w:rsidR="002C3CBE">
        <w:rPr>
          <w:rFonts w:ascii="Times New Roman" w:hAnsi="Times New Roman" w:cs="Times New Roman"/>
        </w:rPr>
        <w:t>he</w:t>
      </w:r>
      <w:r w:rsidR="002C3CBE">
        <w:rPr>
          <w:rFonts w:ascii="Times New Roman" w:hAnsi="Times New Roman" w:cs="Times New Roman" w:hint="eastAsia"/>
        </w:rPr>
        <w:t xml:space="preserve"> appearance of</w:t>
      </w:r>
      <w:r w:rsidR="002C3CBE">
        <w:rPr>
          <w:rFonts w:ascii="Times New Roman" w:hAnsi="Times New Roman" w:cs="Times New Roman"/>
        </w:rPr>
        <w:t xml:space="preserve"> ‘</w:t>
      </w:r>
      <w:r w:rsidR="002C3CBE">
        <w:rPr>
          <w:rFonts w:ascii="Times New Roman" w:hAnsi="Times New Roman" w:cs="Times New Roman" w:hint="eastAsia"/>
        </w:rPr>
        <w:t>orphan symbol</w:t>
      </w:r>
      <w:r w:rsidR="002C3CBE">
        <w:rPr>
          <w:rFonts w:ascii="Times New Roman" w:hAnsi="Times New Roman" w:cs="Times New Roman"/>
        </w:rPr>
        <w:t>’</w:t>
      </w:r>
      <w:r w:rsidR="002C3CBE">
        <w:rPr>
          <w:rFonts w:ascii="Times New Roman" w:hAnsi="Times New Roman" w:cs="Times New Roman" w:hint="eastAsia"/>
        </w:rPr>
        <w:t>, the 3</w:t>
      </w:r>
      <w:r w:rsidR="002C3CBE" w:rsidRPr="00CF6075">
        <w:rPr>
          <w:rFonts w:ascii="Times New Roman" w:hAnsi="Times New Roman" w:cs="Times New Roman" w:hint="eastAsia"/>
          <w:vertAlign w:val="superscript"/>
        </w:rPr>
        <w:t>rd</w:t>
      </w:r>
      <w:r w:rsidR="002C3CBE">
        <w:rPr>
          <w:rFonts w:ascii="Times New Roman" w:hAnsi="Times New Roman" w:cs="Times New Roman" w:hint="eastAsia"/>
        </w:rPr>
        <w:t xml:space="preserve"> repetition is postponed</w:t>
      </w:r>
    </w:p>
    <w:p w:rsidR="00AE3D15" w:rsidRPr="00803625" w:rsidRDefault="00AE3D15" w:rsidP="00AE3D15">
      <w:pPr>
        <w:spacing w:after="312"/>
        <w:rPr>
          <w:rFonts w:ascii="Times New Roman" w:hAnsi="Times New Roman" w:cs="Times New Roman"/>
          <w:i/>
        </w:rPr>
      </w:pPr>
      <w:r>
        <w:rPr>
          <w:rFonts w:ascii="Times New Roman" w:eastAsiaTheme="minorEastAsia" w:hAnsi="Times New Roman" w:cs="Times New Roman" w:hint="eastAsia"/>
          <w:b/>
          <w:i/>
        </w:rPr>
        <w:t>Observation</w:t>
      </w:r>
      <w:r w:rsidRPr="00803625">
        <w:rPr>
          <w:rFonts w:ascii="Times New Roman" w:hAnsi="Times New Roman" w:cs="Times New Roman"/>
          <w:b/>
          <w:i/>
        </w:rPr>
        <w:t xml:space="preserve"> </w:t>
      </w:r>
      <w:r w:rsidR="00814CC9">
        <w:rPr>
          <w:rFonts w:ascii="Times New Roman" w:eastAsiaTheme="minorEastAsia" w:hAnsi="Times New Roman" w:cs="Times New Roman" w:hint="eastAsia"/>
          <w:b/>
          <w:i/>
        </w:rPr>
        <w:t>2</w:t>
      </w:r>
      <w:r w:rsidRPr="00AE3D15">
        <w:rPr>
          <w:rFonts w:ascii="Times New Roman" w:hAnsi="Times New Roman" w:cs="Times New Roman"/>
          <w:b/>
          <w:i/>
        </w:rPr>
        <w:t>:</w:t>
      </w:r>
      <w:r w:rsidRPr="00AE3D15">
        <w:rPr>
          <w:rFonts w:ascii="Times New Roman" w:hAnsi="Times New Roman" w:cs="Times New Roman"/>
          <w:i/>
        </w:rPr>
        <w:t xml:space="preserve"> </w:t>
      </w:r>
      <w:r w:rsidRPr="00AE3D15">
        <w:rPr>
          <w:rFonts w:ascii="Times New Roman" w:hAnsi="Times New Roman" w:cs="Times New Roman" w:hint="eastAsia"/>
          <w:i/>
        </w:rPr>
        <w:t>For Alt 1 and Alt 2, t</w:t>
      </w:r>
      <w:r>
        <w:rPr>
          <w:rFonts w:ascii="Times New Roman" w:hAnsi="Times New Roman" w:cs="Times New Roman"/>
          <w:i/>
        </w:rPr>
        <w:t xml:space="preserve">he same </w:t>
      </w:r>
      <w:r w:rsidRPr="00AE3D15">
        <w:rPr>
          <w:rFonts w:ascii="Times New Roman" w:hAnsi="Times New Roman" w:cs="Times New Roman" w:hint="eastAsia"/>
          <w:i/>
        </w:rPr>
        <w:t xml:space="preserve">solution for </w:t>
      </w:r>
      <w:r w:rsidRPr="00AE3D15">
        <w:rPr>
          <w:rFonts w:ascii="Times New Roman" w:hAnsi="Times New Roman" w:cs="Times New Roman"/>
          <w:i/>
        </w:rPr>
        <w:t>‘</w:t>
      </w:r>
      <w:r w:rsidRPr="00AE3D15">
        <w:rPr>
          <w:rFonts w:ascii="Times New Roman" w:hAnsi="Times New Roman" w:cs="Times New Roman" w:hint="eastAsia"/>
          <w:i/>
        </w:rPr>
        <w:t>orphan symbol</w:t>
      </w:r>
      <w:r w:rsidRPr="00AE3D15">
        <w:rPr>
          <w:rFonts w:ascii="Times New Roman" w:hAnsi="Times New Roman" w:cs="Times New Roman"/>
          <w:i/>
        </w:rPr>
        <w:t xml:space="preserve">’ </w:t>
      </w:r>
      <w:r w:rsidRPr="00AE3D15">
        <w:rPr>
          <w:rFonts w:ascii="Times New Roman" w:hAnsi="Times New Roman" w:cs="Times New Roman" w:hint="eastAsia"/>
          <w:i/>
        </w:rPr>
        <w:t>may has</w:t>
      </w:r>
      <w:r w:rsidRPr="00AE3D15">
        <w:rPr>
          <w:rFonts w:ascii="Times New Roman" w:hAnsi="Times New Roman" w:cs="Times New Roman"/>
          <w:i/>
        </w:rPr>
        <w:t xml:space="preserve"> different </w:t>
      </w:r>
      <w:r w:rsidRPr="00AE3D15">
        <w:rPr>
          <w:rFonts w:ascii="Times New Roman" w:hAnsi="Times New Roman" w:cs="Times New Roman" w:hint="eastAsia"/>
          <w:i/>
        </w:rPr>
        <w:t>impacts</w:t>
      </w:r>
      <w:r w:rsidRPr="00AE3D15">
        <w:rPr>
          <w:rFonts w:ascii="Times New Roman" w:hAnsi="Times New Roman" w:cs="Times New Roman"/>
          <w:i/>
        </w:rPr>
        <w:t>.</w:t>
      </w:r>
    </w:p>
    <w:p w:rsidR="00AE3D15" w:rsidRDefault="00814CC9" w:rsidP="00AE3D15">
      <w:pPr>
        <w:spacing w:after="312"/>
        <w:rPr>
          <w:rFonts w:ascii="Times New Roman" w:eastAsiaTheme="minorEastAsia" w:hAnsi="Times New Roman" w:cs="Times New Roman"/>
          <w:i/>
        </w:rPr>
      </w:pPr>
      <w:r>
        <w:rPr>
          <w:rFonts w:ascii="Times New Roman" w:eastAsiaTheme="minorEastAsia" w:hAnsi="Times New Roman" w:cs="Times New Roman" w:hint="eastAsia"/>
          <w:b/>
          <w:i/>
        </w:rPr>
        <w:t>Observation</w:t>
      </w:r>
      <w:r w:rsidR="00AE3D15" w:rsidRPr="00803625">
        <w:rPr>
          <w:rFonts w:ascii="Times New Roman" w:hAnsi="Times New Roman" w:cs="Times New Roman"/>
          <w:b/>
          <w:i/>
        </w:rPr>
        <w:t xml:space="preserve"> </w:t>
      </w:r>
      <w:r>
        <w:rPr>
          <w:rFonts w:ascii="Times New Roman" w:eastAsiaTheme="minorEastAsia" w:hAnsi="Times New Roman" w:cs="Times New Roman" w:hint="eastAsia"/>
          <w:b/>
          <w:i/>
        </w:rPr>
        <w:t>3</w:t>
      </w:r>
      <w:r w:rsidR="00AE3D15" w:rsidRPr="00803625">
        <w:rPr>
          <w:rFonts w:ascii="Times New Roman" w:hAnsi="Times New Roman" w:cs="Times New Roman"/>
          <w:b/>
          <w:i/>
        </w:rPr>
        <w:t xml:space="preserve">: </w:t>
      </w:r>
      <w:r w:rsidRPr="00814CC9">
        <w:rPr>
          <w:rFonts w:ascii="Times New Roman" w:hAnsi="Times New Roman" w:cs="Times New Roman"/>
          <w:i/>
        </w:rPr>
        <w:t xml:space="preserve">For Alt 1, </w:t>
      </w:r>
      <w:r>
        <w:rPr>
          <w:rFonts w:ascii="Times New Roman" w:eastAsiaTheme="minorEastAsia" w:hAnsi="Times New Roman" w:cs="Times New Roman" w:hint="eastAsia"/>
          <w:i/>
        </w:rPr>
        <w:t xml:space="preserve">the final result of </w:t>
      </w:r>
      <w:r>
        <w:rPr>
          <w:rFonts w:ascii="Times New Roman" w:hAnsi="Times New Roman" w:cs="Times New Roman"/>
          <w:i/>
        </w:rPr>
        <w:t>postpon</w:t>
      </w:r>
      <w:r>
        <w:rPr>
          <w:rFonts w:ascii="Times New Roman" w:eastAsiaTheme="minorEastAsia" w:hAnsi="Times New Roman" w:cs="Times New Roman" w:hint="eastAsia"/>
          <w:i/>
        </w:rPr>
        <w:t>ing</w:t>
      </w:r>
      <w:r w:rsidRPr="00814CC9">
        <w:rPr>
          <w:rFonts w:ascii="Times New Roman" w:hAnsi="Times New Roman" w:cs="Times New Roman"/>
          <w:i/>
        </w:rPr>
        <w:t xml:space="preserve"> a repetition to avoid the appearance of ‘orphan symbol’</w:t>
      </w:r>
      <w:r>
        <w:rPr>
          <w:rFonts w:ascii="Times New Roman" w:hAnsi="Times New Roman" w:cs="Times New Roman"/>
          <w:i/>
        </w:rPr>
        <w:t xml:space="preserve"> will be the same as </w:t>
      </w:r>
      <w:r w:rsidRPr="00814CC9">
        <w:rPr>
          <w:rFonts w:ascii="Times New Roman" w:hAnsi="Times New Roman" w:cs="Times New Roman"/>
          <w:i/>
        </w:rPr>
        <w:t>drop</w:t>
      </w:r>
      <w:r>
        <w:rPr>
          <w:rFonts w:ascii="Times New Roman" w:eastAsiaTheme="minorEastAsia" w:hAnsi="Times New Roman" w:cs="Times New Roman" w:hint="eastAsia"/>
          <w:i/>
        </w:rPr>
        <w:t>ping</w:t>
      </w:r>
      <w:r>
        <w:rPr>
          <w:rFonts w:ascii="Times New Roman" w:hAnsi="Times New Roman" w:cs="Times New Roman"/>
          <w:i/>
        </w:rPr>
        <w:t xml:space="preserve"> </w:t>
      </w:r>
      <w:r>
        <w:rPr>
          <w:rFonts w:ascii="Times New Roman" w:eastAsiaTheme="minorEastAsia" w:hAnsi="Times New Roman" w:cs="Times New Roman" w:hint="eastAsia"/>
          <w:i/>
        </w:rPr>
        <w:t xml:space="preserve">the </w:t>
      </w:r>
      <w:r>
        <w:rPr>
          <w:rFonts w:ascii="Times New Roman" w:eastAsiaTheme="minorEastAsia" w:hAnsi="Times New Roman" w:cs="Times New Roman"/>
          <w:i/>
        </w:rPr>
        <w:t>‘</w:t>
      </w:r>
      <w:r w:rsidRPr="00814CC9">
        <w:rPr>
          <w:rFonts w:ascii="Times New Roman" w:hAnsi="Times New Roman" w:cs="Times New Roman"/>
          <w:i/>
        </w:rPr>
        <w:t>orphan symbol’ since the time window is certain.</w:t>
      </w:r>
    </w:p>
    <w:p w:rsidR="00814CC9" w:rsidRPr="00814CC9" w:rsidRDefault="00814CC9" w:rsidP="00AE3D15">
      <w:pPr>
        <w:spacing w:after="312"/>
        <w:rPr>
          <w:rFonts w:ascii="Times New Roman" w:eastAsiaTheme="minorEastAsia" w:hAnsi="Times New Roman" w:cs="Times New Roman"/>
          <w:i/>
        </w:rPr>
      </w:pPr>
      <w:r w:rsidRPr="00803625">
        <w:rPr>
          <w:rFonts w:ascii="Times New Roman" w:hAnsi="Times New Roman" w:cs="Times New Roman"/>
          <w:b/>
          <w:i/>
        </w:rPr>
        <w:t xml:space="preserve">Proposal </w:t>
      </w:r>
      <w:r>
        <w:rPr>
          <w:rFonts w:ascii="Times New Roman" w:eastAsiaTheme="minorEastAsia" w:hAnsi="Times New Roman" w:cs="Times New Roman" w:hint="eastAsia"/>
          <w:b/>
          <w:i/>
        </w:rPr>
        <w:t>2</w:t>
      </w:r>
      <w:r w:rsidRPr="00803625">
        <w:rPr>
          <w:rFonts w:ascii="Times New Roman" w:hAnsi="Times New Roman" w:cs="Times New Roman"/>
          <w:b/>
          <w:i/>
        </w:rPr>
        <w:t>:</w:t>
      </w:r>
      <w:r w:rsidR="001C1674">
        <w:rPr>
          <w:rFonts w:ascii="Times New Roman" w:eastAsiaTheme="minorEastAsia" w:hAnsi="Times New Roman" w:cs="Times New Roman" w:hint="eastAsia"/>
          <w:b/>
          <w:i/>
        </w:rPr>
        <w:t xml:space="preserve"> </w:t>
      </w:r>
      <w:r w:rsidR="001C1674">
        <w:rPr>
          <w:rFonts w:ascii="Times New Roman" w:eastAsiaTheme="minorEastAsia" w:hAnsi="Times New Roman" w:cs="Times New Roman" w:hint="eastAsia"/>
          <w:i/>
        </w:rPr>
        <w:t xml:space="preserve">The interpretation of L*K should be handled together with the </w:t>
      </w:r>
      <w:r w:rsidRPr="00814CC9">
        <w:rPr>
          <w:rFonts w:ascii="Times New Roman" w:hAnsi="Times New Roman" w:cs="Times New Roman"/>
          <w:i/>
        </w:rPr>
        <w:t>‘orphan symbol’</w:t>
      </w:r>
      <w:r w:rsidR="001C1674">
        <w:rPr>
          <w:rFonts w:ascii="Times New Roman" w:eastAsiaTheme="minorEastAsia" w:hAnsi="Times New Roman" w:cs="Times New Roman" w:hint="eastAsia"/>
          <w:i/>
        </w:rPr>
        <w:t xml:space="preserve"> issue.</w:t>
      </w:r>
      <w:r w:rsidRPr="00814CC9">
        <w:rPr>
          <w:rFonts w:ascii="Times New Roman" w:hAnsi="Times New Roman" w:cs="Times New Roman"/>
          <w:i/>
        </w:rPr>
        <w:t xml:space="preserve"> </w:t>
      </w:r>
    </w:p>
    <w:p w:rsidR="00AE3D15" w:rsidRPr="00814CC9" w:rsidRDefault="00814CC9" w:rsidP="00AE3D15">
      <w:pPr>
        <w:spacing w:after="312"/>
        <w:rPr>
          <w:rFonts w:ascii="Times New Roman" w:eastAsiaTheme="minorEastAsia" w:hAnsi="Times New Roman" w:cs="Times New Roman"/>
          <w:i/>
        </w:rPr>
      </w:pPr>
      <w:r w:rsidRPr="00803625">
        <w:rPr>
          <w:rFonts w:ascii="Times New Roman" w:hAnsi="Times New Roman" w:cs="Times New Roman"/>
          <w:b/>
          <w:i/>
        </w:rPr>
        <w:t xml:space="preserve">Proposal </w:t>
      </w:r>
      <w:r>
        <w:rPr>
          <w:rFonts w:ascii="Times New Roman" w:eastAsiaTheme="minorEastAsia" w:hAnsi="Times New Roman" w:cs="Times New Roman" w:hint="eastAsia"/>
          <w:b/>
          <w:i/>
        </w:rPr>
        <w:t>3</w:t>
      </w:r>
      <w:r w:rsidRPr="00803625">
        <w:rPr>
          <w:rFonts w:ascii="Times New Roman" w:hAnsi="Times New Roman" w:cs="Times New Roman"/>
          <w:b/>
          <w:i/>
        </w:rPr>
        <w:t xml:space="preserve">: </w:t>
      </w:r>
      <w:r w:rsidRPr="00814CC9">
        <w:rPr>
          <w:rFonts w:ascii="Times New Roman" w:hAnsi="Times New Roman" w:cs="Times New Roman"/>
          <w:i/>
        </w:rPr>
        <w:t>For Alt 1,</w:t>
      </w:r>
      <w:r w:rsidRPr="00814CC9">
        <w:t xml:space="preserve"> </w:t>
      </w:r>
      <w:r w:rsidRPr="00814CC9">
        <w:rPr>
          <w:rFonts w:ascii="Times New Roman" w:hAnsi="Times New Roman" w:cs="Times New Roman"/>
          <w:i/>
        </w:rPr>
        <w:t>merge the ‘orphan symbol’ with its adjacent repetition</w:t>
      </w:r>
      <w:r>
        <w:rPr>
          <w:rFonts w:ascii="Times New Roman" w:eastAsiaTheme="minorEastAsia" w:hAnsi="Times New Roman" w:cs="Times New Roman" w:hint="eastAsia"/>
          <w:i/>
        </w:rPr>
        <w:t>.</w:t>
      </w:r>
      <w:r w:rsidRPr="00814CC9">
        <w:rPr>
          <w:rFonts w:ascii="Times New Roman" w:hAnsi="Times New Roman" w:cs="Times New Roman"/>
          <w:i/>
        </w:rPr>
        <w:t xml:space="preserve"> </w:t>
      </w:r>
      <w:r>
        <w:rPr>
          <w:rFonts w:ascii="Times New Roman" w:hAnsi="Times New Roman" w:cs="Times New Roman"/>
          <w:i/>
        </w:rPr>
        <w:t xml:space="preserve">For Alt </w:t>
      </w:r>
      <w:r>
        <w:rPr>
          <w:rFonts w:ascii="Times New Roman" w:eastAsiaTheme="minorEastAsia" w:hAnsi="Times New Roman" w:cs="Times New Roman" w:hint="eastAsia"/>
          <w:i/>
        </w:rPr>
        <w:t>2</w:t>
      </w:r>
      <w:r w:rsidRPr="00814CC9">
        <w:rPr>
          <w:rFonts w:ascii="Times New Roman" w:hAnsi="Times New Roman" w:cs="Times New Roman"/>
          <w:i/>
        </w:rPr>
        <w:t>,</w:t>
      </w:r>
      <w:r w:rsidRPr="00814CC9">
        <w:t xml:space="preserve"> </w:t>
      </w:r>
      <w:r>
        <w:rPr>
          <w:rFonts w:ascii="Times New Roman" w:eastAsiaTheme="minorEastAsia" w:hAnsi="Times New Roman" w:cs="Times New Roman" w:hint="eastAsia"/>
          <w:i/>
        </w:rPr>
        <w:t xml:space="preserve">further discuss </w:t>
      </w:r>
      <w:r w:rsidRPr="00814CC9">
        <w:rPr>
          <w:rFonts w:ascii="Times New Roman" w:eastAsiaTheme="minorEastAsia" w:hAnsi="Times New Roman" w:cs="Times New Roman"/>
          <w:i/>
        </w:rPr>
        <w:t>whether to merge the ‘orphan symbol’ with its adjacent repetition or postpone a repetition to avoid the app</w:t>
      </w:r>
      <w:r>
        <w:rPr>
          <w:rFonts w:ascii="Times New Roman" w:eastAsiaTheme="minorEastAsia" w:hAnsi="Times New Roman" w:cs="Times New Roman"/>
          <w:i/>
        </w:rPr>
        <w:t>earance of ‘orphan symbol’</w:t>
      </w:r>
      <w:r>
        <w:rPr>
          <w:rFonts w:ascii="Times New Roman" w:eastAsiaTheme="minorEastAsia" w:hAnsi="Times New Roman" w:cs="Times New Roman" w:hint="eastAsia"/>
          <w:i/>
        </w:rPr>
        <w:t>.</w:t>
      </w:r>
    </w:p>
    <w:p w:rsidR="00DE64CC" w:rsidRPr="00DE64CC" w:rsidRDefault="00DE64CC" w:rsidP="00DE64CC">
      <w:pPr>
        <w:pStyle w:val="title1"/>
      </w:pPr>
      <w:r>
        <w:rPr>
          <w:rFonts w:hint="eastAsia"/>
          <w:lang w:val="en-US" w:eastAsia="zh-CN"/>
        </w:rPr>
        <w:t>Dynamic indication of repetition number</w:t>
      </w:r>
    </w:p>
    <w:p w:rsidR="006F696F" w:rsidRPr="006F696F" w:rsidRDefault="006F696F" w:rsidP="006F696F">
      <w:pPr>
        <w:spacing w:after="312"/>
        <w:rPr>
          <w:rFonts w:ascii="Times New Roman" w:eastAsiaTheme="minorEastAsia" w:hAnsi="Times New Roman" w:cs="Times New Roman"/>
          <w:szCs w:val="21"/>
        </w:rPr>
      </w:pPr>
      <w:r>
        <w:rPr>
          <w:rFonts w:ascii="Times New Roman" w:eastAsiaTheme="minorEastAsia" w:hAnsi="Times New Roman" w:cs="Times New Roman" w:hint="eastAsia"/>
          <w:szCs w:val="21"/>
        </w:rPr>
        <w:t>D</w:t>
      </w:r>
      <w:r w:rsidRPr="006F696F">
        <w:rPr>
          <w:rFonts w:ascii="Times New Roman" w:eastAsiaTheme="minorEastAsia" w:hAnsi="Times New Roman" w:cs="Times New Roman"/>
          <w:szCs w:val="21"/>
        </w:rPr>
        <w:t xml:space="preserve">ynamic indication of the nominal number of repetitions in the DCI scheduling dynamic PUSCH is supported for PUSCH enhancements. There </w:t>
      </w:r>
      <w:r>
        <w:rPr>
          <w:rFonts w:ascii="Times New Roman" w:eastAsiaTheme="minorEastAsia" w:hAnsi="Times New Roman" w:cs="Times New Roman" w:hint="eastAsia"/>
          <w:szCs w:val="21"/>
        </w:rPr>
        <w:t>are three option</w:t>
      </w:r>
      <w:r w:rsidRPr="006F696F">
        <w:rPr>
          <w:rFonts w:ascii="Times New Roman" w:eastAsiaTheme="minorEastAsia" w:hAnsi="Times New Roman" w:cs="Times New Roman"/>
          <w:szCs w:val="21"/>
        </w:rPr>
        <w:t>s</w:t>
      </w:r>
      <w:r>
        <w:rPr>
          <w:rFonts w:ascii="Times New Roman" w:eastAsiaTheme="minorEastAsia" w:hAnsi="Times New Roman" w:cs="Times New Roman" w:hint="eastAsia"/>
          <w:szCs w:val="21"/>
        </w:rPr>
        <w:t xml:space="preserve"> proposed </w:t>
      </w:r>
      <w:r w:rsidRPr="006F696F">
        <w:rPr>
          <w:rFonts w:ascii="Times New Roman" w:eastAsiaTheme="minorEastAsia" w:hAnsi="Times New Roman" w:cs="Times New Roman"/>
          <w:szCs w:val="21"/>
        </w:rPr>
        <w:t>for the dynamic indication:</w:t>
      </w:r>
    </w:p>
    <w:p w:rsidR="006F696F" w:rsidRDefault="006F696F" w:rsidP="006F696F">
      <w:pPr>
        <w:spacing w:after="312"/>
        <w:rPr>
          <w:rFonts w:ascii="Times New Roman" w:eastAsiaTheme="minorEastAsia" w:hAnsi="Times New Roman" w:cs="Times New Roman"/>
          <w:szCs w:val="21"/>
        </w:rPr>
      </w:pPr>
      <w:r>
        <w:rPr>
          <w:rFonts w:ascii="Times New Roman" w:eastAsiaTheme="minorEastAsia" w:hAnsi="Times New Roman" w:cs="Times New Roman" w:hint="eastAsia"/>
          <w:szCs w:val="21"/>
        </w:rPr>
        <w:t>Option</w:t>
      </w:r>
      <w:r w:rsidRPr="006F696F">
        <w:rPr>
          <w:rFonts w:ascii="Times New Roman" w:eastAsiaTheme="minorEastAsia" w:hAnsi="Times New Roman" w:cs="Times New Roman"/>
          <w:szCs w:val="21"/>
        </w:rPr>
        <w:t xml:space="preserve"> 1: Jointly coded with SLIV in TDRA table</w:t>
      </w:r>
      <w:r>
        <w:rPr>
          <w:rFonts w:ascii="Times New Roman" w:eastAsiaTheme="minorEastAsia" w:hAnsi="Times New Roman" w:cs="Times New Roman" w:hint="eastAsia"/>
          <w:szCs w:val="21"/>
        </w:rPr>
        <w:t>.</w:t>
      </w:r>
    </w:p>
    <w:p w:rsidR="006F696F" w:rsidRPr="006F696F" w:rsidRDefault="006F696F" w:rsidP="006F696F">
      <w:pPr>
        <w:spacing w:after="312"/>
        <w:rPr>
          <w:rFonts w:ascii="Times New Roman" w:eastAsiaTheme="minorEastAsia" w:hAnsi="Times New Roman" w:cs="Times New Roman"/>
          <w:szCs w:val="21"/>
        </w:rPr>
      </w:pPr>
      <w:r>
        <w:rPr>
          <w:rFonts w:ascii="Times New Roman" w:eastAsiaTheme="minorEastAsia" w:hAnsi="Times New Roman" w:cs="Times New Roman" w:hint="eastAsia"/>
          <w:szCs w:val="21"/>
        </w:rPr>
        <w:lastRenderedPageBreak/>
        <w:t>Option</w:t>
      </w:r>
      <w:r>
        <w:rPr>
          <w:rFonts w:ascii="Times New Roman" w:eastAsiaTheme="minorEastAsia" w:hAnsi="Times New Roman" w:cs="Times New Roman"/>
          <w:szCs w:val="21"/>
        </w:rPr>
        <w:t xml:space="preserve"> </w:t>
      </w:r>
      <w:r>
        <w:rPr>
          <w:rFonts w:ascii="Times New Roman" w:eastAsiaTheme="minorEastAsia" w:hAnsi="Times New Roman" w:cs="Times New Roman" w:hint="eastAsia"/>
          <w:szCs w:val="21"/>
        </w:rPr>
        <w:t>2</w:t>
      </w:r>
      <w:r w:rsidRPr="006F696F">
        <w:rPr>
          <w:rFonts w:ascii="Times New Roman" w:eastAsiaTheme="minorEastAsia" w:hAnsi="Times New Roman" w:cs="Times New Roman"/>
          <w:szCs w:val="21"/>
        </w:rPr>
        <w:t xml:space="preserve">: </w:t>
      </w:r>
      <w:r>
        <w:rPr>
          <w:rFonts w:ascii="Times New Roman" w:eastAsiaTheme="minorEastAsia" w:hAnsi="Times New Roman" w:cs="Times New Roman" w:hint="eastAsia"/>
          <w:szCs w:val="21"/>
        </w:rPr>
        <w:t xml:space="preserve">Introduce a </w:t>
      </w:r>
      <w:r w:rsidRPr="006F696F">
        <w:rPr>
          <w:rFonts w:ascii="Times New Roman" w:eastAsiaTheme="minorEastAsia" w:hAnsi="Times New Roman" w:cs="Times New Roman"/>
          <w:szCs w:val="21"/>
        </w:rPr>
        <w:t>new DCI field</w:t>
      </w:r>
      <w:r>
        <w:rPr>
          <w:rFonts w:ascii="Times New Roman" w:eastAsiaTheme="minorEastAsia" w:hAnsi="Times New Roman" w:cs="Times New Roman" w:hint="eastAsia"/>
          <w:szCs w:val="21"/>
        </w:rPr>
        <w:t>.</w:t>
      </w:r>
    </w:p>
    <w:p w:rsidR="006F696F" w:rsidRDefault="006F696F" w:rsidP="006F696F">
      <w:pPr>
        <w:spacing w:after="312"/>
        <w:rPr>
          <w:rFonts w:ascii="Times New Roman" w:eastAsiaTheme="minorEastAsia" w:hAnsi="Times New Roman" w:cs="Times New Roman"/>
          <w:szCs w:val="21"/>
        </w:rPr>
      </w:pPr>
      <w:r>
        <w:rPr>
          <w:rFonts w:ascii="Times New Roman" w:eastAsiaTheme="minorEastAsia" w:hAnsi="Times New Roman" w:cs="Times New Roman" w:hint="eastAsia"/>
          <w:szCs w:val="21"/>
        </w:rPr>
        <w:t>Option</w:t>
      </w:r>
      <w:r>
        <w:rPr>
          <w:rFonts w:ascii="Times New Roman" w:eastAsiaTheme="minorEastAsia" w:hAnsi="Times New Roman" w:cs="Times New Roman"/>
          <w:szCs w:val="21"/>
        </w:rPr>
        <w:t xml:space="preserve"> </w:t>
      </w:r>
      <w:r>
        <w:rPr>
          <w:rFonts w:ascii="Times New Roman" w:eastAsiaTheme="minorEastAsia" w:hAnsi="Times New Roman" w:cs="Times New Roman" w:hint="eastAsia"/>
          <w:szCs w:val="21"/>
        </w:rPr>
        <w:t>3</w:t>
      </w:r>
      <w:r>
        <w:rPr>
          <w:rFonts w:ascii="Times New Roman" w:eastAsiaTheme="minorEastAsia" w:hAnsi="Times New Roman" w:cs="Times New Roman"/>
          <w:szCs w:val="21"/>
        </w:rPr>
        <w:t>:</w:t>
      </w:r>
      <w:r w:rsidRPr="006F696F">
        <w:rPr>
          <w:b/>
          <w:sz w:val="22"/>
        </w:rPr>
        <w:t xml:space="preserve"> </w:t>
      </w:r>
      <w:r w:rsidRPr="006F696F">
        <w:rPr>
          <w:rFonts w:ascii="Times New Roman" w:eastAsiaTheme="minorEastAsia" w:hAnsi="Times New Roman" w:cs="Times New Roman"/>
          <w:szCs w:val="21"/>
        </w:rPr>
        <w:t>Reuse RV field</w:t>
      </w:r>
      <w:r>
        <w:rPr>
          <w:rFonts w:ascii="Times New Roman" w:eastAsiaTheme="minorEastAsia" w:hAnsi="Times New Roman" w:cs="Times New Roman" w:hint="eastAsia"/>
          <w:szCs w:val="21"/>
        </w:rPr>
        <w:t>.</w:t>
      </w:r>
    </w:p>
    <w:p w:rsidR="006F696F" w:rsidRPr="006F696F" w:rsidRDefault="006F696F" w:rsidP="006F696F">
      <w:pPr>
        <w:spacing w:after="312"/>
        <w:rPr>
          <w:rFonts w:ascii="Times New Roman" w:eastAsiaTheme="minorEastAsia" w:hAnsi="Times New Roman" w:cs="Times New Roman"/>
          <w:szCs w:val="21"/>
        </w:rPr>
      </w:pPr>
      <w:r>
        <w:rPr>
          <w:rFonts w:ascii="Times New Roman" w:eastAsiaTheme="minorEastAsia" w:hAnsi="Times New Roman" w:cs="Times New Roman" w:hint="eastAsia"/>
          <w:szCs w:val="21"/>
        </w:rPr>
        <w:t xml:space="preserve">Considering that there is no </w:t>
      </w:r>
      <w:r w:rsidRPr="006F696F">
        <w:rPr>
          <w:rFonts w:ascii="Times New Roman" w:eastAsiaTheme="minorEastAsia" w:hAnsi="Times New Roman" w:cs="Times New Roman"/>
          <w:szCs w:val="21"/>
        </w:rPr>
        <w:t xml:space="preserve">redundancy between TDRA </w:t>
      </w:r>
      <w:r>
        <w:rPr>
          <w:rFonts w:ascii="Times New Roman" w:eastAsiaTheme="minorEastAsia" w:hAnsi="Times New Roman" w:cs="Times New Roman" w:hint="eastAsia"/>
          <w:szCs w:val="21"/>
        </w:rPr>
        <w:t xml:space="preserve">which </w:t>
      </w:r>
      <w:r>
        <w:rPr>
          <w:rFonts w:ascii="Times New Roman" w:eastAsiaTheme="minorEastAsia" w:hAnsi="Times New Roman" w:cs="Times New Roman"/>
          <w:szCs w:val="21"/>
        </w:rPr>
        <w:t>indica</w:t>
      </w:r>
      <w:r>
        <w:rPr>
          <w:rFonts w:ascii="Times New Roman" w:eastAsiaTheme="minorEastAsia" w:hAnsi="Times New Roman" w:cs="Times New Roman" w:hint="eastAsia"/>
          <w:szCs w:val="21"/>
        </w:rPr>
        <w:t>te</w:t>
      </w:r>
      <w:r w:rsidRPr="006F696F">
        <w:rPr>
          <w:rFonts w:ascii="Times New Roman" w:eastAsiaTheme="minorEastAsia" w:hAnsi="Times New Roman" w:cs="Times New Roman"/>
          <w:szCs w:val="21"/>
        </w:rPr>
        <w:t xml:space="preserve"> time domain resources</w:t>
      </w:r>
      <w:r>
        <w:rPr>
          <w:rFonts w:ascii="Times New Roman" w:eastAsiaTheme="minorEastAsia" w:hAnsi="Times New Roman" w:cs="Times New Roman" w:hint="eastAsia"/>
          <w:szCs w:val="21"/>
        </w:rPr>
        <w:t xml:space="preserve"> and</w:t>
      </w:r>
      <w:r w:rsidRPr="006F696F">
        <w:rPr>
          <w:rFonts w:ascii="Times New Roman" w:eastAsiaTheme="minorEastAsia" w:hAnsi="Times New Roman" w:cs="Times New Roman"/>
          <w:szCs w:val="21"/>
        </w:rPr>
        <w:t xml:space="preserve"> the nominal number of repetitions</w:t>
      </w:r>
      <w:r>
        <w:rPr>
          <w:rFonts w:ascii="Times New Roman" w:eastAsiaTheme="minorEastAsia" w:hAnsi="Times New Roman" w:cs="Times New Roman" w:hint="eastAsia"/>
          <w:szCs w:val="21"/>
        </w:rPr>
        <w:t xml:space="preserve">, it is no need to </w:t>
      </w:r>
      <w:r w:rsidR="00E616F9">
        <w:rPr>
          <w:rFonts w:ascii="Times New Roman" w:eastAsiaTheme="minorEastAsia" w:hAnsi="Times New Roman" w:cs="Times New Roman" w:hint="eastAsia"/>
          <w:szCs w:val="21"/>
        </w:rPr>
        <w:t>jointly code</w:t>
      </w:r>
      <w:r>
        <w:rPr>
          <w:rFonts w:ascii="Times New Roman" w:eastAsiaTheme="minorEastAsia" w:hAnsi="Times New Roman" w:cs="Times New Roman" w:hint="eastAsia"/>
          <w:szCs w:val="21"/>
        </w:rPr>
        <w:t xml:space="preserve"> </w:t>
      </w:r>
      <w:r w:rsidRPr="006F696F">
        <w:rPr>
          <w:rFonts w:ascii="Times New Roman" w:eastAsiaTheme="minorEastAsia" w:hAnsi="Times New Roman" w:cs="Times New Roman"/>
          <w:szCs w:val="21"/>
        </w:rPr>
        <w:t>the nominal number of repetitions</w:t>
      </w:r>
      <w:r>
        <w:rPr>
          <w:rFonts w:ascii="Times New Roman" w:eastAsiaTheme="minorEastAsia" w:hAnsi="Times New Roman" w:cs="Times New Roman" w:hint="eastAsia"/>
          <w:szCs w:val="21"/>
        </w:rPr>
        <w:t xml:space="preserve"> </w:t>
      </w:r>
      <w:r w:rsidR="00E616F9">
        <w:rPr>
          <w:rFonts w:ascii="Times New Roman" w:eastAsiaTheme="minorEastAsia" w:hAnsi="Times New Roman" w:cs="Times New Roman" w:hint="eastAsia"/>
          <w:szCs w:val="21"/>
        </w:rPr>
        <w:t xml:space="preserve">with </w:t>
      </w:r>
      <w:r w:rsidR="00E616F9" w:rsidRPr="006F696F">
        <w:rPr>
          <w:rFonts w:ascii="Times New Roman" w:eastAsiaTheme="minorEastAsia" w:hAnsi="Times New Roman" w:cs="Times New Roman"/>
          <w:szCs w:val="21"/>
        </w:rPr>
        <w:t>SLIV in TDRA table</w:t>
      </w:r>
      <w:r w:rsidR="00E616F9">
        <w:rPr>
          <w:rFonts w:ascii="Times New Roman" w:eastAsiaTheme="minorEastAsia" w:hAnsi="Times New Roman" w:cs="Times New Roman" w:hint="eastAsia"/>
          <w:szCs w:val="21"/>
        </w:rPr>
        <w:t>.</w:t>
      </w:r>
      <w:r w:rsidR="00253920">
        <w:rPr>
          <w:rFonts w:ascii="Times New Roman" w:eastAsiaTheme="minorEastAsia" w:hAnsi="Times New Roman" w:cs="Times New Roman" w:hint="eastAsia"/>
          <w:szCs w:val="21"/>
        </w:rPr>
        <w:t xml:space="preserve"> Besides, </w:t>
      </w:r>
      <w:r w:rsidR="00253920" w:rsidRPr="00253920">
        <w:rPr>
          <w:rFonts w:ascii="Times New Roman" w:eastAsiaTheme="minorEastAsia" w:hAnsi="Times New Roman" w:cs="Times New Roman"/>
          <w:szCs w:val="21"/>
        </w:rPr>
        <w:t>RV determinatio</w:t>
      </w:r>
      <w:r w:rsidR="00253920">
        <w:rPr>
          <w:rFonts w:ascii="Times New Roman" w:eastAsiaTheme="minorEastAsia" w:hAnsi="Times New Roman" w:cs="Times New Roman"/>
          <w:szCs w:val="21"/>
        </w:rPr>
        <w:t>n method in Rel-1</w:t>
      </w:r>
      <w:r w:rsidR="005F0A89">
        <w:rPr>
          <w:rFonts w:ascii="Times New Roman" w:eastAsiaTheme="minorEastAsia" w:hAnsi="Times New Roman" w:cs="Times New Roman" w:hint="eastAsia"/>
          <w:szCs w:val="21"/>
        </w:rPr>
        <w:t>6</w:t>
      </w:r>
      <w:r w:rsidR="00253920" w:rsidRPr="00253920">
        <w:rPr>
          <w:rFonts w:ascii="Times New Roman" w:eastAsiaTheme="minorEastAsia" w:hAnsi="Times New Roman" w:cs="Times New Roman"/>
          <w:szCs w:val="21"/>
        </w:rPr>
        <w:t xml:space="preserve"> </w:t>
      </w:r>
      <w:r w:rsidR="005F0A89">
        <w:rPr>
          <w:rFonts w:ascii="Times New Roman" w:eastAsiaTheme="minorEastAsia" w:hAnsi="Times New Roman" w:cs="Times New Roman" w:hint="eastAsia"/>
          <w:szCs w:val="21"/>
        </w:rPr>
        <w:t>may be depend on actual repetitions but not nominal repetitions, so reuse RV field to indicate the nominal number of repetitions will be unsuitable.</w:t>
      </w:r>
    </w:p>
    <w:p w:rsidR="005F0A89" w:rsidRPr="00814CC9" w:rsidRDefault="005F0A89" w:rsidP="005F0A89">
      <w:pPr>
        <w:spacing w:after="312"/>
        <w:rPr>
          <w:rFonts w:ascii="Times New Roman" w:eastAsiaTheme="minorEastAsia" w:hAnsi="Times New Roman" w:cs="Times New Roman"/>
          <w:i/>
        </w:rPr>
      </w:pPr>
      <w:r w:rsidRPr="00803625">
        <w:rPr>
          <w:rFonts w:ascii="Times New Roman" w:hAnsi="Times New Roman" w:cs="Times New Roman"/>
          <w:b/>
          <w:i/>
        </w:rPr>
        <w:t xml:space="preserve">Proposal </w:t>
      </w:r>
      <w:r>
        <w:rPr>
          <w:rFonts w:ascii="Times New Roman" w:eastAsiaTheme="minorEastAsia" w:hAnsi="Times New Roman" w:cs="Times New Roman" w:hint="eastAsia"/>
          <w:b/>
          <w:i/>
        </w:rPr>
        <w:t>4</w:t>
      </w:r>
      <w:r w:rsidRPr="00803625">
        <w:rPr>
          <w:rFonts w:ascii="Times New Roman" w:hAnsi="Times New Roman" w:cs="Times New Roman"/>
          <w:b/>
          <w:i/>
        </w:rPr>
        <w:t>:</w:t>
      </w:r>
      <w:r>
        <w:rPr>
          <w:rFonts w:ascii="Times New Roman" w:eastAsiaTheme="minorEastAsia" w:hAnsi="Times New Roman" w:cs="Times New Roman" w:hint="eastAsia"/>
          <w:b/>
          <w:i/>
        </w:rPr>
        <w:t xml:space="preserve"> </w:t>
      </w:r>
      <w:r w:rsidRPr="005F0A89">
        <w:rPr>
          <w:rFonts w:ascii="Times New Roman" w:eastAsiaTheme="minorEastAsia" w:hAnsi="Times New Roman" w:cs="Times New Roman"/>
          <w:i/>
        </w:rPr>
        <w:t>Introduce a new DCI field</w:t>
      </w:r>
      <w:r>
        <w:rPr>
          <w:rFonts w:ascii="Times New Roman" w:eastAsiaTheme="minorEastAsia" w:hAnsi="Times New Roman" w:cs="Times New Roman" w:hint="eastAsia"/>
          <w:i/>
        </w:rPr>
        <w:t xml:space="preserve"> to </w:t>
      </w:r>
      <w:r>
        <w:rPr>
          <w:rFonts w:ascii="Times New Roman" w:eastAsiaTheme="minorEastAsia" w:hAnsi="Times New Roman" w:cs="Times New Roman"/>
          <w:szCs w:val="21"/>
        </w:rPr>
        <w:t>indicat</w:t>
      </w:r>
      <w:r>
        <w:rPr>
          <w:rFonts w:ascii="Times New Roman" w:eastAsiaTheme="minorEastAsia" w:hAnsi="Times New Roman" w:cs="Times New Roman" w:hint="eastAsia"/>
          <w:szCs w:val="21"/>
        </w:rPr>
        <w:t>e</w:t>
      </w:r>
      <w:r w:rsidRPr="006F696F">
        <w:rPr>
          <w:rFonts w:ascii="Times New Roman" w:eastAsiaTheme="minorEastAsia" w:hAnsi="Times New Roman" w:cs="Times New Roman"/>
          <w:szCs w:val="21"/>
        </w:rPr>
        <w:t xml:space="preserve"> of the nominal number of repetitions</w:t>
      </w:r>
      <w:r>
        <w:rPr>
          <w:rFonts w:ascii="Times New Roman" w:eastAsiaTheme="minorEastAsia" w:hAnsi="Times New Roman" w:cs="Times New Roman" w:hint="eastAsia"/>
          <w:szCs w:val="21"/>
        </w:rPr>
        <w:t>.</w:t>
      </w:r>
    </w:p>
    <w:p w:rsidR="00137E26" w:rsidRDefault="00DE64CC" w:rsidP="00137E26">
      <w:pPr>
        <w:pStyle w:val="title1"/>
      </w:pPr>
      <w:r w:rsidRPr="00803625">
        <w:rPr>
          <w:lang w:eastAsia="zh-CN"/>
        </w:rPr>
        <w:t>TBS Determination</w:t>
      </w:r>
    </w:p>
    <w:p w:rsidR="00B543DA" w:rsidRPr="00803625" w:rsidRDefault="00D97B62" w:rsidP="00B543DA">
      <w:pPr>
        <w:spacing w:after="312"/>
        <w:rPr>
          <w:rFonts w:ascii="Times New Roman" w:hAnsi="Times New Roman" w:cs="Times New Roman"/>
          <w:szCs w:val="21"/>
        </w:rPr>
      </w:pPr>
      <w:r>
        <w:rPr>
          <w:rFonts w:ascii="Times New Roman" w:eastAsiaTheme="minorEastAsia" w:hAnsi="Times New Roman" w:cs="Times New Roman" w:hint="eastAsia"/>
          <w:szCs w:val="21"/>
        </w:rPr>
        <w:t>TBS determination has been discussed for several times. There are</w:t>
      </w:r>
      <w:r w:rsidR="00A72286" w:rsidRPr="00803625">
        <w:rPr>
          <w:rFonts w:ascii="Times New Roman" w:hAnsi="Times New Roman" w:cs="Times New Roman"/>
          <w:szCs w:val="21"/>
        </w:rPr>
        <w:t xml:space="preserve"> main</w:t>
      </w:r>
      <w:r>
        <w:rPr>
          <w:rFonts w:ascii="Times New Roman" w:eastAsiaTheme="minorEastAsia" w:hAnsi="Times New Roman" w:cs="Times New Roman" w:hint="eastAsia"/>
          <w:szCs w:val="21"/>
        </w:rPr>
        <w:t>ly two</w:t>
      </w:r>
      <w:r>
        <w:rPr>
          <w:rFonts w:ascii="Times New Roman" w:hAnsi="Times New Roman" w:cs="Times New Roman"/>
          <w:szCs w:val="21"/>
        </w:rPr>
        <w:t xml:space="preserve"> </w:t>
      </w:r>
      <w:r>
        <w:rPr>
          <w:rFonts w:ascii="Times New Roman" w:eastAsiaTheme="minorEastAsia" w:hAnsi="Times New Roman" w:cs="Times New Roman" w:hint="eastAsia"/>
          <w:szCs w:val="21"/>
        </w:rPr>
        <w:t>view</w:t>
      </w:r>
      <w:r w:rsidR="00A72286" w:rsidRPr="00803625">
        <w:rPr>
          <w:rFonts w:ascii="Times New Roman" w:hAnsi="Times New Roman" w:cs="Times New Roman"/>
          <w:szCs w:val="21"/>
        </w:rPr>
        <w:t xml:space="preserve">s. The first support to determine TBS based on the number of REs of one repetition. While the second one support to determine TBS based on the number of REs of all the repetitions. </w:t>
      </w:r>
      <w:r>
        <w:rPr>
          <w:rFonts w:ascii="Times New Roman" w:eastAsiaTheme="minorEastAsia" w:hAnsi="Times New Roman" w:cs="Times New Roman" w:hint="eastAsia"/>
          <w:szCs w:val="21"/>
        </w:rPr>
        <w:t>D</w:t>
      </w:r>
      <w:r w:rsidRPr="00803625">
        <w:rPr>
          <w:rFonts w:ascii="Times New Roman" w:hAnsi="Times New Roman" w:cs="Times New Roman"/>
          <w:szCs w:val="21"/>
        </w:rPr>
        <w:t xml:space="preserve">etermine TBS based on </w:t>
      </w:r>
      <w:r>
        <w:rPr>
          <w:rFonts w:ascii="Times New Roman" w:hAnsi="Times New Roman" w:cs="Times New Roman"/>
          <w:szCs w:val="21"/>
        </w:rPr>
        <w:t>all repetitions</w:t>
      </w:r>
      <w:r>
        <w:rPr>
          <w:rFonts w:ascii="Times New Roman" w:eastAsiaTheme="minorEastAsia" w:hAnsi="Times New Roman" w:cs="Times New Roman" w:hint="eastAsia"/>
          <w:szCs w:val="21"/>
        </w:rPr>
        <w:t xml:space="preserve"> </w:t>
      </w:r>
      <w:r w:rsidR="00A72286" w:rsidRPr="00803625">
        <w:rPr>
          <w:rFonts w:ascii="Times New Roman" w:hAnsi="Times New Roman" w:cs="Times New Roman"/>
          <w:szCs w:val="21"/>
        </w:rPr>
        <w:t xml:space="preserve">will lead to </w:t>
      </w:r>
      <w:r w:rsidR="00A72286" w:rsidRPr="00803625">
        <w:rPr>
          <w:rFonts w:ascii="Times New Roman" w:eastAsia="宋体" w:hAnsi="Times New Roman" w:cs="Times New Roman"/>
          <w:szCs w:val="21"/>
        </w:rPr>
        <w:t>quite high code rate for each actual repetition a</w:t>
      </w:r>
      <w:r>
        <w:rPr>
          <w:rFonts w:ascii="Times New Roman" w:eastAsia="宋体" w:hAnsi="Times New Roman" w:cs="Times New Roman"/>
          <w:szCs w:val="21"/>
        </w:rPr>
        <w:t>nd affect decoding performance,</w:t>
      </w:r>
      <w:r>
        <w:rPr>
          <w:rFonts w:ascii="Times New Roman" w:eastAsia="宋体" w:hAnsi="Times New Roman" w:cs="Times New Roman" w:hint="eastAsia"/>
          <w:szCs w:val="21"/>
        </w:rPr>
        <w:t xml:space="preserve"> so determine </w:t>
      </w:r>
      <w:r w:rsidR="00A72286" w:rsidRPr="00803625">
        <w:rPr>
          <w:rFonts w:ascii="Times New Roman" w:eastAsia="宋体" w:hAnsi="Times New Roman" w:cs="Times New Roman"/>
          <w:szCs w:val="21"/>
        </w:rPr>
        <w:t xml:space="preserve">TBS based on the </w:t>
      </w:r>
      <w:r w:rsidR="00A72286" w:rsidRPr="00803625">
        <w:rPr>
          <w:rFonts w:ascii="Times New Roman" w:hAnsi="Times New Roman" w:cs="Times New Roman"/>
          <w:szCs w:val="21"/>
        </w:rPr>
        <w:t>number of REs of one repetition should be supported and further discussed.</w:t>
      </w:r>
    </w:p>
    <w:p w:rsidR="00A72286" w:rsidRPr="00803625" w:rsidRDefault="00D97B62" w:rsidP="000248DB">
      <w:pPr>
        <w:spacing w:afterLines="50" w:after="156"/>
        <w:rPr>
          <w:rFonts w:ascii="Times New Roman" w:hAnsi="Times New Roman" w:cs="Times New Roman"/>
          <w:szCs w:val="21"/>
        </w:rPr>
      </w:pPr>
      <w:r>
        <w:rPr>
          <w:rFonts w:ascii="Times New Roman" w:eastAsiaTheme="minorEastAsia" w:hAnsi="Times New Roman" w:cs="Times New Roman" w:hint="eastAsia"/>
          <w:szCs w:val="21"/>
        </w:rPr>
        <w:t>A</w:t>
      </w:r>
      <w:r w:rsidR="00A72286" w:rsidRPr="00803625">
        <w:rPr>
          <w:rFonts w:ascii="Times New Roman" w:hAnsi="Times New Roman" w:cs="Times New Roman"/>
          <w:szCs w:val="21"/>
        </w:rPr>
        <w:t xml:space="preserve">nother issue </w:t>
      </w:r>
      <w:r>
        <w:rPr>
          <w:rFonts w:ascii="Times New Roman" w:eastAsiaTheme="minorEastAsia" w:hAnsi="Times New Roman" w:cs="Times New Roman" w:hint="eastAsia"/>
          <w:szCs w:val="21"/>
        </w:rPr>
        <w:t xml:space="preserve">is </w:t>
      </w:r>
      <w:r w:rsidR="00A72286" w:rsidRPr="00803625">
        <w:rPr>
          <w:rFonts w:ascii="Times New Roman" w:hAnsi="Times New Roman" w:cs="Times New Roman"/>
          <w:szCs w:val="21"/>
        </w:rPr>
        <w:t xml:space="preserve">to determine which repetition should be used for TBS determined. There are several options to be considered. </w:t>
      </w:r>
    </w:p>
    <w:p w:rsidR="00A72286" w:rsidRPr="00803625" w:rsidRDefault="00A72286" w:rsidP="000248DB">
      <w:pPr>
        <w:widowControl/>
        <w:numPr>
          <w:ilvl w:val="0"/>
          <w:numId w:val="8"/>
        </w:numPr>
        <w:spacing w:beforeLines="100" w:before="312" w:afterLines="50" w:after="156"/>
        <w:ind w:left="777" w:hanging="357"/>
        <w:contextualSpacing/>
        <w:jc w:val="left"/>
        <w:rPr>
          <w:rFonts w:ascii="Times New Roman" w:eastAsia="Batang" w:hAnsi="Times New Roman" w:cs="Times New Roman"/>
          <w:i/>
          <w:kern w:val="0"/>
          <w:sz w:val="20"/>
          <w:szCs w:val="20"/>
          <w:lang w:eastAsia="x-none"/>
        </w:rPr>
      </w:pPr>
      <w:r w:rsidRPr="00803625">
        <w:rPr>
          <w:rFonts w:ascii="Times New Roman" w:hAnsi="Times New Roman" w:cs="Times New Roman"/>
          <w:i/>
          <w:kern w:val="0"/>
          <w:sz w:val="20"/>
          <w:szCs w:val="20"/>
        </w:rPr>
        <w:t>Option a: Based on the first repetition</w:t>
      </w:r>
    </w:p>
    <w:p w:rsidR="00A72286" w:rsidRPr="00803625" w:rsidRDefault="00A72286" w:rsidP="000248DB">
      <w:pPr>
        <w:widowControl/>
        <w:numPr>
          <w:ilvl w:val="0"/>
          <w:numId w:val="8"/>
        </w:numPr>
        <w:spacing w:afterLines="50" w:after="156"/>
        <w:contextualSpacing/>
        <w:jc w:val="left"/>
        <w:rPr>
          <w:rFonts w:ascii="Times New Roman" w:eastAsia="Batang" w:hAnsi="Times New Roman" w:cs="Times New Roman"/>
          <w:i/>
          <w:kern w:val="0"/>
          <w:sz w:val="20"/>
          <w:szCs w:val="20"/>
          <w:lang w:eastAsia="x-none"/>
        </w:rPr>
      </w:pPr>
      <w:r w:rsidRPr="00803625">
        <w:rPr>
          <w:rFonts w:ascii="Times New Roman" w:hAnsi="Times New Roman" w:cs="Times New Roman"/>
          <w:i/>
          <w:kern w:val="0"/>
          <w:sz w:val="20"/>
          <w:szCs w:val="20"/>
        </w:rPr>
        <w:t>Option c: Based on the shortest repetition</w:t>
      </w:r>
    </w:p>
    <w:p w:rsidR="00A72286" w:rsidRPr="00803625" w:rsidRDefault="00A72286" w:rsidP="00B543DA">
      <w:pPr>
        <w:widowControl/>
        <w:numPr>
          <w:ilvl w:val="0"/>
          <w:numId w:val="8"/>
        </w:numPr>
        <w:spacing w:after="312"/>
        <w:contextualSpacing/>
        <w:jc w:val="left"/>
        <w:rPr>
          <w:rFonts w:ascii="Times New Roman" w:eastAsia="Batang" w:hAnsi="Times New Roman" w:cs="Times New Roman"/>
          <w:i/>
          <w:kern w:val="0"/>
          <w:sz w:val="20"/>
          <w:szCs w:val="20"/>
          <w:lang w:eastAsia="x-none"/>
        </w:rPr>
      </w:pPr>
      <w:r w:rsidRPr="00803625">
        <w:rPr>
          <w:rFonts w:ascii="Times New Roman" w:hAnsi="Times New Roman" w:cs="Times New Roman"/>
          <w:i/>
          <w:kern w:val="0"/>
          <w:sz w:val="20"/>
          <w:szCs w:val="20"/>
        </w:rPr>
        <w:t>Option b: Based on the longest repetition for option 6</w:t>
      </w:r>
    </w:p>
    <w:p w:rsidR="000248DB" w:rsidRPr="00D97B62" w:rsidRDefault="00A72286" w:rsidP="00D97B62">
      <w:pPr>
        <w:widowControl/>
        <w:numPr>
          <w:ilvl w:val="0"/>
          <w:numId w:val="8"/>
        </w:numPr>
        <w:spacing w:after="312"/>
        <w:contextualSpacing/>
        <w:jc w:val="left"/>
        <w:rPr>
          <w:rFonts w:ascii="Times New Roman" w:eastAsia="Batang" w:hAnsi="Times New Roman" w:cs="Times New Roman"/>
          <w:i/>
          <w:kern w:val="0"/>
          <w:sz w:val="20"/>
          <w:szCs w:val="20"/>
          <w:lang w:eastAsia="x-none"/>
        </w:rPr>
      </w:pPr>
      <w:r w:rsidRPr="00803625">
        <w:rPr>
          <w:rFonts w:ascii="Times New Roman" w:hAnsi="Times New Roman" w:cs="Times New Roman"/>
          <w:i/>
          <w:kern w:val="0"/>
          <w:sz w:val="20"/>
          <w:szCs w:val="20"/>
        </w:rPr>
        <w:t>Option d: Based on the nominal repetition for option 4</w:t>
      </w:r>
    </w:p>
    <w:p w:rsidR="00D97B62" w:rsidRPr="00D97B62" w:rsidRDefault="00D97B62" w:rsidP="00D97B62">
      <w:pPr>
        <w:widowControl/>
        <w:spacing w:after="312"/>
        <w:contextualSpacing/>
        <w:jc w:val="left"/>
        <w:rPr>
          <w:rFonts w:ascii="Times New Roman" w:eastAsia="Batang" w:hAnsi="Times New Roman" w:cs="Times New Roman"/>
          <w:i/>
          <w:kern w:val="0"/>
          <w:sz w:val="20"/>
          <w:szCs w:val="20"/>
          <w:lang w:eastAsia="x-none"/>
        </w:rPr>
      </w:pPr>
    </w:p>
    <w:p w:rsidR="00B543DA" w:rsidRPr="00803625" w:rsidRDefault="00A72286" w:rsidP="00803625">
      <w:pPr>
        <w:spacing w:after="312"/>
        <w:rPr>
          <w:rFonts w:ascii="Times New Roman" w:hAnsi="Times New Roman" w:cs="Times New Roman"/>
        </w:rPr>
      </w:pPr>
      <w:r w:rsidRPr="00803625">
        <w:rPr>
          <w:rFonts w:ascii="Times New Roman" w:hAnsi="Times New Roman" w:cs="Times New Roman"/>
        </w:rPr>
        <w:t>Option</w:t>
      </w:r>
      <w:r w:rsidR="00FA7E91" w:rsidRPr="00803625">
        <w:rPr>
          <w:rFonts w:ascii="Times New Roman" w:hAnsi="Times New Roman" w:cs="Times New Roman"/>
        </w:rPr>
        <w:t xml:space="preserve"> </w:t>
      </w:r>
      <w:proofErr w:type="gramStart"/>
      <w:r w:rsidRPr="00803625">
        <w:rPr>
          <w:rFonts w:ascii="Times New Roman" w:hAnsi="Times New Roman" w:cs="Times New Roman"/>
        </w:rPr>
        <w:t>a and</w:t>
      </w:r>
      <w:proofErr w:type="gramEnd"/>
      <w:r w:rsidRPr="00803625">
        <w:rPr>
          <w:rFonts w:ascii="Times New Roman" w:hAnsi="Times New Roman" w:cs="Times New Roman"/>
        </w:rPr>
        <w:t xml:space="preserve"> option b has a risk of </w:t>
      </w:r>
      <w:r w:rsidR="00FA7E91" w:rsidRPr="00803625">
        <w:rPr>
          <w:rFonts w:ascii="Times New Roman" w:hAnsi="Times New Roman" w:cs="Times New Roman"/>
        </w:rPr>
        <w:t xml:space="preserve">too low effective coding &amp; spectral efficiency rate issue which is difficult to solve. Option c and option d may </w:t>
      </w:r>
      <w:r w:rsidR="00FA7E91" w:rsidRPr="00803625">
        <w:rPr>
          <w:rFonts w:ascii="Times New Roman" w:eastAsia="宋体" w:hAnsi="Times New Roman" w:cs="Times New Roman"/>
        </w:rPr>
        <w:t>lead to quite high code rate when the actual repetition is too small af</w:t>
      </w:r>
      <w:r w:rsidR="00FA7E91" w:rsidRPr="00803625">
        <w:rPr>
          <w:rFonts w:ascii="Times New Roman" w:hAnsi="Times New Roman" w:cs="Times New Roman"/>
        </w:rPr>
        <w:t>ter segmentation</w:t>
      </w:r>
      <w:r w:rsidR="00AB107F" w:rsidRPr="00803625">
        <w:rPr>
          <w:rFonts w:ascii="Times New Roman" w:hAnsi="Times New Roman" w:cs="Times New Roman"/>
        </w:rPr>
        <w:t xml:space="preserve">. </w:t>
      </w:r>
      <w:r w:rsidR="00F06777">
        <w:rPr>
          <w:rFonts w:ascii="Times New Roman" w:eastAsiaTheme="minorEastAsia" w:hAnsi="Times New Roman" w:cs="Times New Roman" w:hint="eastAsia"/>
        </w:rPr>
        <w:t>Since</w:t>
      </w:r>
      <w:r w:rsidR="00AB107F" w:rsidRPr="00803625">
        <w:rPr>
          <w:rFonts w:ascii="Times New Roman" w:hAnsi="Times New Roman" w:cs="Times New Roman"/>
        </w:rPr>
        <w:t xml:space="preserve"> this problem can be improved by using a higher modulation order, TBS based on the longest repetition for option 6 and the nominal repetition for option 4 should be supported and further discussed. To avoid too high code rate issue, consider the following simple solution: For actual repetitions whose </w:t>
      </w:r>
      <w:r w:rsidR="00EA2797" w:rsidRPr="00803625">
        <w:rPr>
          <w:rFonts w:ascii="Times New Roman" w:hAnsi="Times New Roman" w:cs="Times New Roman"/>
        </w:rPr>
        <w:t>lengths</w:t>
      </w:r>
      <w:r w:rsidR="00AB107F" w:rsidRPr="00803625">
        <w:rPr>
          <w:rFonts w:ascii="Times New Roman" w:hAnsi="Times New Roman" w:cs="Times New Roman"/>
        </w:rPr>
        <w:t xml:space="preserve"> are smaller than a certain degree, the modulation order should be raised to a high</w:t>
      </w:r>
      <w:r w:rsidR="00DD4059" w:rsidRPr="00803625">
        <w:rPr>
          <w:rFonts w:ascii="Times New Roman" w:hAnsi="Times New Roman" w:cs="Times New Roman"/>
        </w:rPr>
        <w:t>er</w:t>
      </w:r>
      <w:r w:rsidR="00AB107F" w:rsidRPr="00803625">
        <w:rPr>
          <w:rFonts w:ascii="Times New Roman" w:hAnsi="Times New Roman" w:cs="Times New Roman"/>
        </w:rPr>
        <w:t xml:space="preserve"> level to guarantee the </w:t>
      </w:r>
      <w:r w:rsidR="00EA2797" w:rsidRPr="00803625">
        <w:rPr>
          <w:rFonts w:ascii="Times New Roman" w:hAnsi="Times New Roman" w:cs="Times New Roman"/>
        </w:rPr>
        <w:t>normal code rate. The certain degree should be related to the length of the longest repetition (option 6) or the nominal repetition (option 4).</w:t>
      </w:r>
    </w:p>
    <w:p w:rsidR="00B543DA" w:rsidRPr="00803625" w:rsidRDefault="00EA2797" w:rsidP="00B543DA">
      <w:pPr>
        <w:spacing w:after="312"/>
        <w:rPr>
          <w:rFonts w:ascii="Times New Roman" w:hAnsi="Times New Roman" w:cs="Times New Roman"/>
          <w:i/>
        </w:rPr>
      </w:pPr>
      <w:r w:rsidRPr="00803625">
        <w:rPr>
          <w:rFonts w:ascii="Times New Roman" w:hAnsi="Times New Roman" w:cs="Times New Roman"/>
          <w:b/>
          <w:i/>
        </w:rPr>
        <w:t xml:space="preserve">Proposal </w:t>
      </w:r>
      <w:r w:rsidR="00D97B62">
        <w:rPr>
          <w:rFonts w:ascii="Times New Roman" w:eastAsiaTheme="minorEastAsia" w:hAnsi="Times New Roman" w:cs="Times New Roman" w:hint="eastAsia"/>
          <w:b/>
          <w:i/>
        </w:rPr>
        <w:t>5</w:t>
      </w:r>
      <w:r w:rsidRPr="00803625">
        <w:rPr>
          <w:rFonts w:ascii="Times New Roman" w:hAnsi="Times New Roman" w:cs="Times New Roman"/>
          <w:b/>
          <w:i/>
        </w:rPr>
        <w:t xml:space="preserve">: </w:t>
      </w:r>
      <w:r w:rsidRPr="00803625">
        <w:rPr>
          <w:rFonts w:ascii="Times New Roman" w:hAnsi="Times New Roman" w:cs="Times New Roman"/>
          <w:i/>
        </w:rPr>
        <w:t>It should be supported to determine TBS based on the nominal PUSCH for Option 4 or the longest PUSCH for Option 6.</w:t>
      </w:r>
    </w:p>
    <w:p w:rsidR="00A72286" w:rsidRPr="00803625" w:rsidRDefault="00EA2797" w:rsidP="00B543DA">
      <w:pPr>
        <w:widowControl/>
        <w:spacing w:after="312"/>
        <w:contextualSpacing/>
        <w:rPr>
          <w:rFonts w:ascii="Times New Roman" w:hAnsi="Times New Roman" w:cs="Times New Roman"/>
          <w:szCs w:val="21"/>
        </w:rPr>
      </w:pPr>
      <w:r w:rsidRPr="00803625">
        <w:rPr>
          <w:rFonts w:ascii="Times New Roman" w:hAnsi="Times New Roman" w:cs="Times New Roman"/>
          <w:b/>
          <w:i/>
        </w:rPr>
        <w:t xml:space="preserve">Proposal </w:t>
      </w:r>
      <w:r w:rsidR="00D97B62">
        <w:rPr>
          <w:rFonts w:ascii="Times New Roman" w:eastAsiaTheme="minorEastAsia" w:hAnsi="Times New Roman" w:cs="Times New Roman" w:hint="eastAsia"/>
          <w:b/>
          <w:i/>
        </w:rPr>
        <w:t>6</w:t>
      </w:r>
      <w:r w:rsidRPr="00803625">
        <w:rPr>
          <w:rFonts w:ascii="Times New Roman" w:hAnsi="Times New Roman" w:cs="Times New Roman"/>
          <w:b/>
          <w:i/>
        </w:rPr>
        <w:t xml:space="preserve">: </w:t>
      </w:r>
      <w:r w:rsidRPr="00803625">
        <w:rPr>
          <w:rFonts w:ascii="Times New Roman" w:hAnsi="Times New Roman" w:cs="Times New Roman"/>
          <w:i/>
        </w:rPr>
        <w:t>If the above proposal is supported, for actual repetitions whose lengths are smaller than a certain degree, the modulation order should be raised to a high</w:t>
      </w:r>
      <w:r w:rsidR="00B543DA" w:rsidRPr="00803625">
        <w:rPr>
          <w:rFonts w:ascii="Times New Roman" w:hAnsi="Times New Roman" w:cs="Times New Roman"/>
          <w:i/>
        </w:rPr>
        <w:t>er</w:t>
      </w:r>
      <w:r w:rsidRPr="00803625">
        <w:rPr>
          <w:rFonts w:ascii="Times New Roman" w:hAnsi="Times New Roman" w:cs="Times New Roman"/>
          <w:i/>
        </w:rPr>
        <w:t xml:space="preserve"> level to guarantee </w:t>
      </w:r>
      <w:r w:rsidR="00B543DA" w:rsidRPr="00803625">
        <w:rPr>
          <w:rFonts w:ascii="Times New Roman" w:hAnsi="Times New Roman" w:cs="Times New Roman"/>
          <w:i/>
        </w:rPr>
        <w:t>a</w:t>
      </w:r>
      <w:r w:rsidRPr="00803625">
        <w:rPr>
          <w:rFonts w:ascii="Times New Roman" w:hAnsi="Times New Roman" w:cs="Times New Roman"/>
          <w:i/>
        </w:rPr>
        <w:t xml:space="preserve"> </w:t>
      </w:r>
      <w:r w:rsidR="00B543DA" w:rsidRPr="00803625">
        <w:rPr>
          <w:rFonts w:ascii="Times New Roman" w:hAnsi="Times New Roman" w:cs="Times New Roman"/>
          <w:i/>
        </w:rPr>
        <w:t>proper</w:t>
      </w:r>
      <w:r w:rsidRPr="00803625">
        <w:rPr>
          <w:rFonts w:ascii="Times New Roman" w:hAnsi="Times New Roman" w:cs="Times New Roman"/>
          <w:i/>
        </w:rPr>
        <w:t xml:space="preserve"> code </w:t>
      </w:r>
      <w:r w:rsidRPr="00803625">
        <w:rPr>
          <w:rFonts w:ascii="Times New Roman" w:hAnsi="Times New Roman" w:cs="Times New Roman"/>
          <w:i/>
        </w:rPr>
        <w:lastRenderedPageBreak/>
        <w:t>rate. The certain degree should be related to the length of the longest repetition (option 6) or the nominal repetition (option 4).</w:t>
      </w:r>
    </w:p>
    <w:p w:rsidR="00805AA4" w:rsidRPr="00803625" w:rsidRDefault="00805AA4" w:rsidP="00805AA4">
      <w:pPr>
        <w:pStyle w:val="title1"/>
      </w:pPr>
      <w:r w:rsidRPr="00803625">
        <w:t>Redundancy Version</w:t>
      </w:r>
    </w:p>
    <w:p w:rsidR="00805AA4" w:rsidRPr="007D589E" w:rsidRDefault="000248DB" w:rsidP="00B543DA">
      <w:pPr>
        <w:spacing w:after="312"/>
        <w:rPr>
          <w:rFonts w:ascii="Times New Roman" w:eastAsiaTheme="minorEastAsia" w:hAnsi="Times New Roman" w:cs="Times New Roman"/>
        </w:rPr>
      </w:pPr>
      <w:r w:rsidRPr="00803625">
        <w:rPr>
          <w:rFonts w:ascii="Times New Roman" w:hAnsi="Times New Roman" w:cs="Times New Roman"/>
        </w:rPr>
        <w:t>In Rel-15,</w:t>
      </w:r>
      <w:r w:rsidR="00805AA4" w:rsidRPr="00803625">
        <w:rPr>
          <w:rFonts w:ascii="Times New Roman" w:hAnsi="Times New Roman" w:cs="Times New Roman"/>
        </w:rPr>
        <w:t xml:space="preserve"> every repetition has the same length, the performance will be best when the transmission order is RV 0, 2, 3, 1. </w:t>
      </w:r>
      <w:r w:rsidR="00B543DA" w:rsidRPr="00803625">
        <w:rPr>
          <w:rFonts w:ascii="Times New Roman" w:hAnsi="Times New Roman" w:cs="Times New Roman"/>
        </w:rPr>
        <w:t xml:space="preserve">For option 4 and option 6, the length of actual repetitions </w:t>
      </w:r>
      <w:r w:rsidR="00805AA4" w:rsidRPr="00803625">
        <w:rPr>
          <w:rFonts w:ascii="Times New Roman" w:hAnsi="Times New Roman" w:cs="Times New Roman"/>
        </w:rPr>
        <w:t>may be</w:t>
      </w:r>
      <w:r w:rsidR="00B543DA" w:rsidRPr="00803625">
        <w:rPr>
          <w:rFonts w:ascii="Times New Roman" w:hAnsi="Times New Roman" w:cs="Times New Roman"/>
        </w:rPr>
        <w:t xml:space="preserve"> different because of the </w:t>
      </w:r>
      <w:r w:rsidR="00D97B62">
        <w:rPr>
          <w:rFonts w:ascii="Times New Roman" w:eastAsiaTheme="minorEastAsia" w:hAnsi="Times New Roman" w:cs="Times New Roman" w:hint="eastAsia"/>
        </w:rPr>
        <w:t>split</w:t>
      </w:r>
      <w:r w:rsidR="00D97B62">
        <w:rPr>
          <w:rFonts w:ascii="Times New Roman" w:hAnsi="Times New Roman" w:cs="Times New Roman"/>
        </w:rPr>
        <w:t xml:space="preserve">, </w:t>
      </w:r>
      <w:r w:rsidR="00D97B62">
        <w:rPr>
          <w:rFonts w:ascii="Times New Roman" w:eastAsiaTheme="minorEastAsia" w:hAnsi="Times New Roman" w:cs="Times New Roman" w:hint="eastAsia"/>
        </w:rPr>
        <w:t>s</w:t>
      </w:r>
      <w:r w:rsidR="007817EA">
        <w:rPr>
          <w:rFonts w:ascii="Times New Roman" w:hAnsi="Times New Roman" w:cs="Times New Roman"/>
        </w:rPr>
        <w:t xml:space="preserve">o </w:t>
      </w:r>
      <w:r w:rsidR="007817EA" w:rsidRPr="007817EA">
        <w:rPr>
          <w:rFonts w:ascii="Times New Roman" w:hAnsi="Times New Roman" w:cs="Times New Roman"/>
        </w:rPr>
        <w:t xml:space="preserve">RV </w:t>
      </w:r>
      <w:r w:rsidR="007817EA">
        <w:rPr>
          <w:rFonts w:ascii="Times New Roman" w:eastAsiaTheme="minorEastAsia" w:hAnsi="Times New Roman" w:cs="Times New Roman" w:hint="eastAsia"/>
        </w:rPr>
        <w:t>sequence</w:t>
      </w:r>
      <w:r w:rsidR="00805AA4" w:rsidRPr="00803625">
        <w:rPr>
          <w:rFonts w:ascii="Times New Roman" w:hAnsi="Times New Roman" w:cs="Times New Roman"/>
        </w:rPr>
        <w:t xml:space="preserve"> should be designed</w:t>
      </w:r>
      <w:r w:rsidR="00B543DA" w:rsidRPr="00803625">
        <w:rPr>
          <w:rFonts w:ascii="Times New Roman" w:hAnsi="Times New Roman" w:cs="Times New Roman"/>
        </w:rPr>
        <w:t xml:space="preserve"> to reach the best performance</w:t>
      </w:r>
      <w:r w:rsidR="00805AA4" w:rsidRPr="00803625">
        <w:rPr>
          <w:rFonts w:ascii="Times New Roman" w:hAnsi="Times New Roman" w:cs="Times New Roman"/>
        </w:rPr>
        <w:t>.</w:t>
      </w:r>
      <w:r w:rsidR="007D589E">
        <w:rPr>
          <w:rFonts w:ascii="Times New Roman" w:eastAsiaTheme="minorEastAsia" w:hAnsi="Times New Roman" w:cs="Times New Roman" w:hint="eastAsia"/>
        </w:rPr>
        <w:t xml:space="preserve"> Here </w:t>
      </w:r>
      <w:r w:rsidR="002B7CF9">
        <w:rPr>
          <w:rFonts w:ascii="Times New Roman" w:eastAsiaTheme="minorEastAsia" w:hAnsi="Times New Roman" w:cs="Times New Roman" w:hint="eastAsia"/>
        </w:rPr>
        <w:t>the following</w:t>
      </w:r>
      <w:r w:rsidR="007D589E">
        <w:rPr>
          <w:rFonts w:ascii="Times New Roman" w:eastAsiaTheme="minorEastAsia" w:hAnsi="Times New Roman" w:cs="Times New Roman" w:hint="eastAsia"/>
        </w:rPr>
        <w:t xml:space="preserve"> </w:t>
      </w:r>
      <w:r w:rsidR="002B7CF9">
        <w:rPr>
          <w:rFonts w:ascii="Times New Roman" w:eastAsiaTheme="minorEastAsia" w:hAnsi="Times New Roman" w:cs="Times New Roman" w:hint="eastAsia"/>
        </w:rPr>
        <w:t xml:space="preserve">two </w:t>
      </w:r>
      <w:r w:rsidR="007D589E">
        <w:rPr>
          <w:rFonts w:ascii="Times New Roman" w:eastAsiaTheme="minorEastAsia" w:hAnsi="Times New Roman" w:cs="Times New Roman" w:hint="eastAsia"/>
        </w:rPr>
        <w:t>option</w:t>
      </w:r>
      <w:r w:rsidR="002B7CF9">
        <w:rPr>
          <w:rFonts w:ascii="Times New Roman" w:eastAsiaTheme="minorEastAsia" w:hAnsi="Times New Roman" w:cs="Times New Roman" w:hint="eastAsia"/>
        </w:rPr>
        <w:t>s are considered</w:t>
      </w:r>
      <w:r w:rsidR="007D589E">
        <w:rPr>
          <w:rFonts w:ascii="Times New Roman" w:eastAsiaTheme="minorEastAsia" w:hAnsi="Times New Roman" w:cs="Times New Roman" w:hint="eastAsia"/>
        </w:rPr>
        <w:t xml:space="preserve"> to determine the </w:t>
      </w:r>
      <w:r w:rsidR="007D589E" w:rsidRPr="00803625">
        <w:rPr>
          <w:rFonts w:ascii="Times New Roman" w:hAnsi="Times New Roman" w:cs="Times New Roman"/>
        </w:rPr>
        <w:t>redundancy version</w:t>
      </w:r>
      <w:r w:rsidR="007D589E">
        <w:rPr>
          <w:rFonts w:ascii="Times New Roman" w:eastAsiaTheme="minorEastAsia" w:hAnsi="Times New Roman" w:cs="Times New Roman" w:hint="eastAsia"/>
        </w:rPr>
        <w:t xml:space="preserve"> for actual repetitions.</w:t>
      </w:r>
    </w:p>
    <w:p w:rsidR="000A0408" w:rsidRDefault="007D589E" w:rsidP="000A0408">
      <w:pPr>
        <w:spacing w:after="312"/>
        <w:rPr>
          <w:rFonts w:ascii="Times New Roman" w:eastAsiaTheme="minorEastAsia" w:hAnsi="Times New Roman" w:cs="Times New Roman"/>
        </w:rPr>
      </w:pPr>
      <w:r w:rsidRPr="007D589E">
        <w:rPr>
          <w:rFonts w:ascii="Times New Roman" w:hAnsi="Times New Roman" w:cs="Times New Roman"/>
        </w:rPr>
        <w:t xml:space="preserve">To illustrate the </w:t>
      </w:r>
      <w:r w:rsidR="00705412">
        <w:rPr>
          <w:rFonts w:ascii="Times New Roman" w:eastAsiaTheme="minorEastAsia" w:hAnsi="Times New Roman" w:cs="Times New Roman" w:hint="eastAsia"/>
        </w:rPr>
        <w:t xml:space="preserve">two </w:t>
      </w:r>
      <w:r w:rsidR="002B7CF9">
        <w:rPr>
          <w:rFonts w:ascii="Times New Roman" w:hAnsi="Times New Roman" w:cs="Times New Roman"/>
        </w:rPr>
        <w:t>option</w:t>
      </w:r>
      <w:r w:rsidR="00705412">
        <w:rPr>
          <w:rFonts w:ascii="Times New Roman" w:eastAsiaTheme="minorEastAsia" w:hAnsi="Times New Roman" w:cs="Times New Roman" w:hint="eastAsia"/>
        </w:rPr>
        <w:t>s</w:t>
      </w:r>
      <w:r w:rsidRPr="007D589E">
        <w:rPr>
          <w:rFonts w:ascii="Times New Roman" w:hAnsi="Times New Roman" w:cs="Times New Roman"/>
        </w:rPr>
        <w:t xml:space="preserve">, take the following </w:t>
      </w:r>
      <w:r w:rsidR="000A0408">
        <w:rPr>
          <w:rFonts w:ascii="Times New Roman" w:eastAsiaTheme="minorEastAsia" w:hAnsi="Times New Roman" w:cs="Times New Roman" w:hint="eastAsia"/>
        </w:rPr>
        <w:t>repetition case</w:t>
      </w:r>
      <w:r w:rsidRPr="007D589E">
        <w:rPr>
          <w:rFonts w:ascii="Times New Roman" w:hAnsi="Times New Roman" w:cs="Times New Roman"/>
        </w:rPr>
        <w:t xml:space="preserve"> as an example. </w:t>
      </w:r>
      <w:r w:rsidR="000248DB" w:rsidRPr="00803625">
        <w:rPr>
          <w:rFonts w:ascii="Times New Roman" w:hAnsi="Times New Roman" w:cs="Times New Roman"/>
        </w:rPr>
        <w:t>For option 4, c</w:t>
      </w:r>
      <w:r w:rsidR="00805AA4" w:rsidRPr="00803625">
        <w:rPr>
          <w:rFonts w:ascii="Times New Roman" w:hAnsi="Times New Roman" w:cs="Times New Roman"/>
        </w:rPr>
        <w:t xml:space="preserve">onsidering the condition that there are four PUSCH </w:t>
      </w:r>
      <w:proofErr w:type="gramStart"/>
      <w:r w:rsidR="00805AA4" w:rsidRPr="00803625">
        <w:rPr>
          <w:rFonts w:ascii="Times New Roman" w:hAnsi="Times New Roman" w:cs="Times New Roman"/>
        </w:rPr>
        <w:t>repetitions,</w:t>
      </w:r>
      <w:proofErr w:type="gramEnd"/>
      <w:r w:rsidR="00805AA4" w:rsidRPr="00803625">
        <w:rPr>
          <w:rFonts w:ascii="Times New Roman" w:hAnsi="Times New Roman" w:cs="Times New Roman"/>
        </w:rPr>
        <w:t xml:space="preserve"> and </w:t>
      </w:r>
      <w:r w:rsidR="000248DB" w:rsidRPr="00803625">
        <w:rPr>
          <w:rFonts w:ascii="Times New Roman" w:hAnsi="Times New Roman" w:cs="Times New Roman"/>
        </w:rPr>
        <w:t xml:space="preserve">the length of nominal repetition is 5. </w:t>
      </w:r>
      <w:r w:rsidR="000A0408">
        <w:rPr>
          <w:rFonts w:ascii="Times New Roman" w:eastAsiaTheme="minorEastAsia" w:hAnsi="Times New Roman" w:cs="Times New Roman" w:hint="eastAsia"/>
        </w:rPr>
        <w:t>T</w:t>
      </w:r>
      <w:r w:rsidR="00805AA4" w:rsidRPr="00803625">
        <w:rPr>
          <w:rFonts w:ascii="Times New Roman" w:hAnsi="Times New Roman" w:cs="Times New Roman"/>
        </w:rPr>
        <w:t xml:space="preserve">he third one is split into two repetitions because </w:t>
      </w:r>
      <w:r w:rsidR="000A0408">
        <w:rPr>
          <w:rFonts w:ascii="Times New Roman" w:eastAsiaTheme="minorEastAsia" w:hAnsi="Times New Roman" w:cs="Times New Roman" w:hint="eastAsia"/>
        </w:rPr>
        <w:t xml:space="preserve">of </w:t>
      </w:r>
      <w:r w:rsidR="00805AA4" w:rsidRPr="00803625">
        <w:rPr>
          <w:rFonts w:ascii="Times New Roman" w:hAnsi="Times New Roman" w:cs="Times New Roman"/>
        </w:rPr>
        <w:t>the slot boundary. The original thir</w:t>
      </w:r>
      <w:r>
        <w:rPr>
          <w:rFonts w:ascii="Times New Roman" w:hAnsi="Times New Roman" w:cs="Times New Roman"/>
        </w:rPr>
        <w:t xml:space="preserve">d repetition transmits RV3. </w:t>
      </w:r>
    </w:p>
    <w:p w:rsidR="008C3CBF" w:rsidRPr="00705412" w:rsidRDefault="00805AA4" w:rsidP="00705412">
      <w:pPr>
        <w:pStyle w:val="a3"/>
        <w:numPr>
          <w:ilvl w:val="0"/>
          <w:numId w:val="7"/>
        </w:numPr>
        <w:adjustRightInd w:val="0"/>
        <w:snapToGrid w:val="0"/>
        <w:spacing w:after="312" w:line="240" w:lineRule="auto"/>
        <w:ind w:left="714" w:hanging="357"/>
        <w:jc w:val="both"/>
        <w:rPr>
          <w:rFonts w:ascii="Times New Roman" w:eastAsiaTheme="minorEastAsia" w:hAnsi="Times New Roman"/>
          <w:sz w:val="21"/>
          <w:szCs w:val="21"/>
        </w:rPr>
      </w:pPr>
      <w:r w:rsidRPr="00705412">
        <w:rPr>
          <w:rFonts w:ascii="Times New Roman" w:hAnsi="Times New Roman"/>
          <w:szCs w:val="21"/>
        </w:rPr>
        <w:t xml:space="preserve">Option a: </w:t>
      </w:r>
      <w:r w:rsidR="00705412" w:rsidRPr="00705412">
        <w:rPr>
          <w:rFonts w:ascii="Times New Roman" w:eastAsiaTheme="minorEastAsia" w:hAnsi="Times New Roman" w:hint="eastAsia"/>
          <w:sz w:val="21"/>
          <w:szCs w:val="21"/>
        </w:rPr>
        <w:t>U</w:t>
      </w:r>
      <w:r w:rsidR="00705412" w:rsidRPr="00705412">
        <w:rPr>
          <w:rFonts w:ascii="Times New Roman" w:eastAsiaTheme="minorEastAsia" w:hAnsi="Times New Roman"/>
          <w:sz w:val="21"/>
          <w:szCs w:val="21"/>
        </w:rPr>
        <w:t>sing the reversed order of bits of a RV in the 2nd segment of a nominal repetition</w:t>
      </w:r>
      <w:r w:rsidR="00705412" w:rsidRPr="00705412">
        <w:rPr>
          <w:rFonts w:ascii="Times New Roman" w:eastAsiaTheme="minorEastAsia" w:hAnsi="Times New Roman" w:hint="eastAsia"/>
          <w:sz w:val="21"/>
          <w:szCs w:val="21"/>
        </w:rPr>
        <w:t>. (</w:t>
      </w:r>
      <w:r w:rsidR="000A0408" w:rsidRPr="00705412">
        <w:rPr>
          <w:rFonts w:ascii="Times New Roman" w:hAnsi="Times New Roman"/>
          <w:szCs w:val="21"/>
        </w:rPr>
        <w:t>RV3’</w:t>
      </w:r>
      <w:r w:rsidR="00705412" w:rsidRPr="00705412">
        <w:rPr>
          <w:rFonts w:ascii="Times New Roman" w:eastAsiaTheme="minorEastAsia" w:hAnsi="Times New Roman" w:hint="eastAsia"/>
          <w:szCs w:val="21"/>
        </w:rPr>
        <w:t xml:space="preserve"> denotes </w:t>
      </w:r>
      <w:r w:rsidRPr="00705412">
        <w:rPr>
          <w:rFonts w:ascii="Times New Roman" w:hAnsi="Times New Roman"/>
          <w:szCs w:val="21"/>
        </w:rPr>
        <w:t>the</w:t>
      </w:r>
      <w:r w:rsidR="000A0408" w:rsidRPr="00705412">
        <w:rPr>
          <w:rFonts w:ascii="Times New Roman" w:eastAsiaTheme="minorEastAsia" w:hAnsi="Times New Roman" w:hint="eastAsia"/>
          <w:szCs w:val="21"/>
        </w:rPr>
        <w:t xml:space="preserve"> first</w:t>
      </w:r>
      <w:r w:rsidRPr="00705412">
        <w:rPr>
          <w:rFonts w:ascii="Times New Roman" w:hAnsi="Times New Roman"/>
          <w:szCs w:val="21"/>
        </w:rPr>
        <w:t xml:space="preserve"> half of RV3</w:t>
      </w:r>
      <w:r w:rsidR="00705412" w:rsidRPr="00705412">
        <w:rPr>
          <w:rFonts w:ascii="Times New Roman" w:eastAsiaTheme="minorEastAsia" w:hAnsi="Times New Roman" w:hint="eastAsia"/>
          <w:szCs w:val="21"/>
        </w:rPr>
        <w:t xml:space="preserve">, </w:t>
      </w:r>
      <w:r w:rsidR="000E1D24" w:rsidRPr="000E1D24">
        <w:rPr>
          <w:position w:val="-6"/>
        </w:rPr>
        <w:object w:dxaOrig="859" w:dyaOrig="320">
          <v:shape id="_x0000_i1029" type="#_x0000_t75" style="width:42.85pt;height:16.3pt" o:ole="">
            <v:imagedata r:id="rId17" o:title=""/>
          </v:shape>
          <o:OLEObject Type="Embed" ProgID="Equation.DSMT4" ShapeID="_x0000_i1029" DrawAspect="Content" ObjectID="_1631625360" r:id="rId18"/>
        </w:object>
      </w:r>
      <w:r w:rsidR="00705412" w:rsidRPr="00705412">
        <w:rPr>
          <w:rFonts w:ascii="Times New Roman" w:eastAsiaTheme="minorEastAsia" w:hAnsi="Times New Roman"/>
          <w:sz w:val="21"/>
          <w:szCs w:val="21"/>
        </w:rPr>
        <w:t xml:space="preserve"> </w:t>
      </w:r>
      <w:r w:rsidR="00705412" w:rsidRPr="00705412">
        <w:rPr>
          <w:rFonts w:ascii="Times New Roman" w:eastAsiaTheme="minorEastAsia" w:hAnsi="Times New Roman" w:hint="eastAsia"/>
          <w:sz w:val="21"/>
          <w:szCs w:val="21"/>
        </w:rPr>
        <w:t xml:space="preserve">denotes </w:t>
      </w:r>
      <w:r w:rsidR="00705412" w:rsidRPr="00705412">
        <w:rPr>
          <w:rFonts w:ascii="Times New Roman" w:eastAsiaTheme="minorEastAsia" w:hAnsi="Times New Roman"/>
          <w:sz w:val="21"/>
          <w:szCs w:val="21"/>
        </w:rPr>
        <w:t>the reversed order of bits of RV</w:t>
      </w:r>
      <w:r w:rsidR="00705412" w:rsidRPr="00705412">
        <w:rPr>
          <w:rFonts w:ascii="Times New Roman" w:eastAsiaTheme="minorEastAsia" w:hAnsi="Times New Roman" w:hint="eastAsia"/>
          <w:sz w:val="21"/>
          <w:szCs w:val="21"/>
        </w:rPr>
        <w:t>3</w:t>
      </w:r>
      <w:r w:rsidR="00705412">
        <w:rPr>
          <w:rFonts w:ascii="Times New Roman" w:eastAsiaTheme="minorEastAsia" w:hAnsi="Times New Roman" w:hint="eastAsia"/>
          <w:szCs w:val="21"/>
        </w:rPr>
        <w:t>)</w:t>
      </w:r>
    </w:p>
    <w:p w:rsidR="000E1D24" w:rsidRDefault="000E1D24" w:rsidP="000E1D24">
      <w:pPr>
        <w:keepNext/>
        <w:spacing w:after="312"/>
        <w:jc w:val="center"/>
      </w:pPr>
      <w:r w:rsidRPr="00803625">
        <w:object w:dxaOrig="7926" w:dyaOrig="1179">
          <v:shape id="_x0000_i1030" type="#_x0000_t75" style="width:371.15pt;height:58.7pt" o:ole="">
            <v:imagedata r:id="rId19" o:title=""/>
          </v:shape>
          <o:OLEObject Type="Embed" ProgID="Visio.Drawing.11" ShapeID="_x0000_i1030" DrawAspect="Content" ObjectID="_1631625361" r:id="rId20"/>
        </w:object>
      </w:r>
    </w:p>
    <w:p w:rsidR="00805AA4" w:rsidRPr="000E1D24" w:rsidRDefault="000E1D24" w:rsidP="000E1D24">
      <w:pPr>
        <w:pStyle w:val="a6"/>
        <w:spacing w:after="312"/>
        <w:jc w:val="center"/>
        <w:rPr>
          <w:rFonts w:ascii="Times New Roman" w:hAnsi="Times New Roman" w:cs="Times New Roman"/>
        </w:rPr>
      </w:pPr>
      <w:r w:rsidRPr="000E1D24">
        <w:rPr>
          <w:rFonts w:ascii="Times New Roman" w:hAnsi="Times New Roman" w:cs="Times New Roman"/>
        </w:rPr>
        <w:t xml:space="preserve">Figure </w:t>
      </w:r>
      <w:r w:rsidRPr="000E1D24">
        <w:rPr>
          <w:rFonts w:ascii="Times New Roman" w:hAnsi="Times New Roman" w:cs="Times New Roman"/>
        </w:rPr>
        <w:fldChar w:fldCharType="begin"/>
      </w:r>
      <w:r w:rsidRPr="000E1D24">
        <w:rPr>
          <w:rFonts w:ascii="Times New Roman" w:hAnsi="Times New Roman" w:cs="Times New Roman"/>
        </w:rPr>
        <w:instrText xml:space="preserve"> SEQ Figure \* ARABIC </w:instrText>
      </w:r>
      <w:r w:rsidRPr="000E1D24">
        <w:rPr>
          <w:rFonts w:ascii="Times New Roman" w:hAnsi="Times New Roman" w:cs="Times New Roman"/>
        </w:rPr>
        <w:fldChar w:fldCharType="separate"/>
      </w:r>
      <w:r w:rsidR="00705412">
        <w:rPr>
          <w:rFonts w:ascii="Times New Roman" w:hAnsi="Times New Roman" w:cs="Times New Roman"/>
          <w:noProof/>
        </w:rPr>
        <w:t>5</w:t>
      </w:r>
      <w:r w:rsidRPr="000E1D24">
        <w:rPr>
          <w:rFonts w:ascii="Times New Roman" w:hAnsi="Times New Roman" w:cs="Times New Roman"/>
        </w:rPr>
        <w:fldChar w:fldCharType="end"/>
      </w:r>
      <w:r w:rsidRPr="000E1D24">
        <w:rPr>
          <w:rFonts w:ascii="Times New Roman" w:hAnsi="Times New Roman" w:cs="Times New Roman" w:hint="eastAsia"/>
        </w:rPr>
        <w:t xml:space="preserve"> Option a for the redundancy version of the split repetitions</w:t>
      </w:r>
    </w:p>
    <w:p w:rsidR="008C3CBF" w:rsidRPr="000E1D24" w:rsidRDefault="00805AA4" w:rsidP="00705412">
      <w:pPr>
        <w:pStyle w:val="a3"/>
        <w:numPr>
          <w:ilvl w:val="0"/>
          <w:numId w:val="7"/>
        </w:numPr>
        <w:spacing w:after="312" w:line="240" w:lineRule="auto"/>
        <w:jc w:val="both"/>
        <w:rPr>
          <w:rFonts w:ascii="Times New Roman" w:hAnsi="Times New Roman"/>
          <w:sz w:val="21"/>
          <w:szCs w:val="21"/>
        </w:rPr>
      </w:pPr>
      <w:r w:rsidRPr="000E1D24">
        <w:rPr>
          <w:rFonts w:ascii="Times New Roman" w:hAnsi="Times New Roman"/>
          <w:sz w:val="21"/>
          <w:szCs w:val="21"/>
        </w:rPr>
        <w:t xml:space="preserve">Option b: </w:t>
      </w:r>
      <w:r w:rsidR="00705412">
        <w:rPr>
          <w:rFonts w:ascii="Times New Roman" w:eastAsiaTheme="minorEastAsia" w:hAnsi="Times New Roman" w:hint="eastAsia"/>
          <w:sz w:val="21"/>
          <w:szCs w:val="21"/>
        </w:rPr>
        <w:t>C</w:t>
      </w:r>
      <w:r w:rsidR="00705412" w:rsidRPr="00705412">
        <w:rPr>
          <w:rFonts w:ascii="Times New Roman" w:hAnsi="Times New Roman"/>
          <w:sz w:val="21"/>
          <w:szCs w:val="21"/>
        </w:rPr>
        <w:t xml:space="preserve">ycling RVs </w:t>
      </w:r>
      <w:r w:rsidR="00705412">
        <w:rPr>
          <w:rFonts w:ascii="Times New Roman" w:hAnsi="Times New Roman"/>
          <w:sz w:val="21"/>
          <w:szCs w:val="21"/>
        </w:rPr>
        <w:t>through the longest repetitions</w:t>
      </w:r>
      <w:r w:rsidR="00705412">
        <w:rPr>
          <w:rFonts w:ascii="Times New Roman" w:eastAsiaTheme="minorEastAsia" w:hAnsi="Times New Roman" w:hint="eastAsia"/>
          <w:sz w:val="21"/>
          <w:szCs w:val="21"/>
        </w:rPr>
        <w:t xml:space="preserve"> firstly</w:t>
      </w:r>
      <w:r w:rsidR="00705412" w:rsidRPr="00705412">
        <w:rPr>
          <w:rFonts w:ascii="Times New Roman" w:hAnsi="Times New Roman"/>
          <w:sz w:val="21"/>
          <w:szCs w:val="21"/>
        </w:rPr>
        <w:t>, and RV cycling</w:t>
      </w:r>
      <w:r w:rsidR="00705412">
        <w:rPr>
          <w:rFonts w:ascii="Times New Roman" w:eastAsiaTheme="minorEastAsia" w:hAnsi="Times New Roman" w:hint="eastAsia"/>
          <w:sz w:val="21"/>
          <w:szCs w:val="21"/>
        </w:rPr>
        <w:t xml:space="preserve"> without RV0</w:t>
      </w:r>
      <w:r w:rsidR="00705412">
        <w:rPr>
          <w:rFonts w:ascii="Times New Roman" w:hAnsi="Times New Roman"/>
          <w:sz w:val="21"/>
          <w:szCs w:val="21"/>
        </w:rPr>
        <w:t xml:space="preserve"> for the remaining</w:t>
      </w:r>
      <w:r w:rsidR="00705412">
        <w:rPr>
          <w:rFonts w:ascii="Times New Roman" w:eastAsiaTheme="minorEastAsia" w:hAnsi="Times New Roman" w:hint="eastAsia"/>
          <w:sz w:val="21"/>
          <w:szCs w:val="21"/>
        </w:rPr>
        <w:t xml:space="preserve"> segment </w:t>
      </w:r>
      <w:r w:rsidR="00705412" w:rsidRPr="00705412">
        <w:rPr>
          <w:rFonts w:ascii="Times New Roman" w:hAnsi="Times New Roman"/>
          <w:sz w:val="21"/>
          <w:szCs w:val="21"/>
        </w:rPr>
        <w:t>repetitions</w:t>
      </w:r>
      <w:r w:rsidR="00705412">
        <w:rPr>
          <w:rFonts w:ascii="Times New Roman" w:eastAsiaTheme="minorEastAsia" w:hAnsi="Times New Roman" w:hint="eastAsia"/>
          <w:sz w:val="21"/>
          <w:szCs w:val="21"/>
        </w:rPr>
        <w:t>.</w:t>
      </w:r>
      <w:r w:rsidR="00705412" w:rsidRPr="00705412">
        <w:rPr>
          <w:rFonts w:ascii="Times New Roman" w:eastAsiaTheme="minorEastAsia" w:hAnsi="Times New Roman" w:hint="eastAsia"/>
          <w:sz w:val="21"/>
          <w:szCs w:val="21"/>
        </w:rPr>
        <w:t xml:space="preserve"> </w:t>
      </w:r>
      <w:r w:rsidR="00705412">
        <w:rPr>
          <w:rFonts w:ascii="Times New Roman" w:eastAsiaTheme="minorEastAsia" w:hAnsi="Times New Roman" w:hint="eastAsia"/>
          <w:sz w:val="21"/>
          <w:szCs w:val="21"/>
        </w:rPr>
        <w:t>(</w:t>
      </w:r>
      <w:r w:rsidR="00705412">
        <w:rPr>
          <w:rFonts w:ascii="Times New Roman" w:hAnsi="Times New Roman"/>
          <w:sz w:val="21"/>
          <w:szCs w:val="21"/>
        </w:rPr>
        <w:t>RV</w:t>
      </w:r>
      <w:r w:rsidR="00705412">
        <w:rPr>
          <w:rFonts w:ascii="Times New Roman" w:eastAsiaTheme="minorEastAsia" w:hAnsi="Times New Roman" w:hint="eastAsia"/>
          <w:sz w:val="21"/>
          <w:szCs w:val="21"/>
        </w:rPr>
        <w:t>1</w:t>
      </w:r>
      <w:r w:rsidR="00705412" w:rsidRPr="000E1D24">
        <w:rPr>
          <w:rFonts w:ascii="Times New Roman" w:hAnsi="Times New Roman"/>
          <w:sz w:val="21"/>
          <w:szCs w:val="21"/>
        </w:rPr>
        <w:t>’</w:t>
      </w:r>
      <w:r w:rsidR="00705412">
        <w:rPr>
          <w:rFonts w:ascii="Times New Roman" w:eastAsiaTheme="minorEastAsia" w:hAnsi="Times New Roman" w:hint="eastAsia"/>
          <w:sz w:val="21"/>
          <w:szCs w:val="21"/>
        </w:rPr>
        <w:t xml:space="preserve"> and </w:t>
      </w:r>
      <w:r w:rsidR="00705412">
        <w:rPr>
          <w:rFonts w:ascii="Times New Roman" w:hAnsi="Times New Roman"/>
          <w:sz w:val="21"/>
          <w:szCs w:val="21"/>
        </w:rPr>
        <w:t>RV</w:t>
      </w:r>
      <w:r w:rsidR="00705412">
        <w:rPr>
          <w:rFonts w:ascii="Times New Roman" w:eastAsiaTheme="minorEastAsia" w:hAnsi="Times New Roman" w:hint="eastAsia"/>
          <w:sz w:val="21"/>
          <w:szCs w:val="21"/>
        </w:rPr>
        <w:t>2</w:t>
      </w:r>
      <w:r w:rsidR="00705412" w:rsidRPr="000E1D24">
        <w:rPr>
          <w:rFonts w:ascii="Times New Roman" w:hAnsi="Times New Roman"/>
          <w:sz w:val="21"/>
          <w:szCs w:val="21"/>
        </w:rPr>
        <w:t>’</w:t>
      </w:r>
      <w:r w:rsidR="00705412">
        <w:rPr>
          <w:rFonts w:ascii="Times New Roman" w:eastAsiaTheme="minorEastAsia" w:hAnsi="Times New Roman" w:hint="eastAsia"/>
          <w:sz w:val="21"/>
          <w:szCs w:val="21"/>
        </w:rPr>
        <w:t xml:space="preserve"> denotes </w:t>
      </w:r>
      <w:r w:rsidR="00705412" w:rsidRPr="000E1D24">
        <w:rPr>
          <w:rFonts w:ascii="Times New Roman" w:hAnsi="Times New Roman"/>
          <w:sz w:val="21"/>
          <w:szCs w:val="21"/>
        </w:rPr>
        <w:t xml:space="preserve">the </w:t>
      </w:r>
      <w:r w:rsidR="00705412" w:rsidRPr="000E1D24">
        <w:rPr>
          <w:rFonts w:ascii="Times New Roman" w:eastAsiaTheme="minorEastAsia" w:hAnsi="Times New Roman" w:hint="eastAsia"/>
          <w:sz w:val="21"/>
          <w:szCs w:val="21"/>
        </w:rPr>
        <w:t>first</w:t>
      </w:r>
      <w:r w:rsidR="00705412" w:rsidRPr="000E1D24">
        <w:rPr>
          <w:rFonts w:ascii="Times New Roman" w:hAnsi="Times New Roman"/>
          <w:sz w:val="21"/>
          <w:szCs w:val="21"/>
        </w:rPr>
        <w:t xml:space="preserve"> half-length </w:t>
      </w:r>
      <w:r w:rsidR="00705412">
        <w:rPr>
          <w:rFonts w:ascii="Times New Roman" w:hAnsi="Times New Roman"/>
          <w:sz w:val="21"/>
          <w:szCs w:val="21"/>
        </w:rPr>
        <w:t>of RV</w:t>
      </w:r>
      <w:r w:rsidR="00705412">
        <w:rPr>
          <w:rFonts w:ascii="Times New Roman" w:eastAsiaTheme="minorEastAsia" w:hAnsi="Times New Roman" w:hint="eastAsia"/>
          <w:sz w:val="21"/>
          <w:szCs w:val="21"/>
        </w:rPr>
        <w:t xml:space="preserve">1 and </w:t>
      </w:r>
      <w:r w:rsidR="00705412">
        <w:rPr>
          <w:rFonts w:ascii="Times New Roman" w:hAnsi="Times New Roman"/>
          <w:sz w:val="21"/>
          <w:szCs w:val="21"/>
        </w:rPr>
        <w:t>RV</w:t>
      </w:r>
      <w:r w:rsidR="00705412">
        <w:rPr>
          <w:rFonts w:ascii="Times New Roman" w:eastAsiaTheme="minorEastAsia" w:hAnsi="Times New Roman" w:hint="eastAsia"/>
          <w:sz w:val="21"/>
          <w:szCs w:val="21"/>
        </w:rPr>
        <w:t>2 respectively</w:t>
      </w:r>
      <w:r w:rsidR="00705412" w:rsidRPr="000E1D24">
        <w:rPr>
          <w:rFonts w:ascii="Times New Roman" w:eastAsiaTheme="minorEastAsia" w:hAnsi="Times New Roman" w:hint="eastAsia"/>
          <w:sz w:val="21"/>
          <w:szCs w:val="21"/>
        </w:rPr>
        <w:t>)</w:t>
      </w:r>
    </w:p>
    <w:p w:rsidR="000E1D24" w:rsidRDefault="00705412" w:rsidP="000E1D24">
      <w:pPr>
        <w:keepNext/>
        <w:spacing w:after="312"/>
        <w:jc w:val="center"/>
      </w:pPr>
      <w:r w:rsidRPr="00803625">
        <w:object w:dxaOrig="7926" w:dyaOrig="1179">
          <v:shape id="_x0000_i1031" type="#_x0000_t75" style="width:371.15pt;height:58.7pt" o:ole="">
            <v:imagedata r:id="rId21" o:title=""/>
          </v:shape>
          <o:OLEObject Type="Embed" ProgID="Visio.Drawing.11" ShapeID="_x0000_i1031" DrawAspect="Content" ObjectID="_1631625362" r:id="rId22"/>
        </w:object>
      </w:r>
    </w:p>
    <w:p w:rsidR="000E1D24" w:rsidRPr="000E1D24" w:rsidRDefault="000E1D24" w:rsidP="000E1D24">
      <w:pPr>
        <w:pStyle w:val="a6"/>
        <w:spacing w:after="312"/>
        <w:jc w:val="center"/>
        <w:rPr>
          <w:rFonts w:ascii="Times New Roman" w:eastAsiaTheme="minorEastAsia" w:hAnsi="Times New Roman" w:cs="Times New Roman"/>
          <w:szCs w:val="21"/>
        </w:rPr>
      </w:pPr>
      <w:r w:rsidRPr="000E1D24">
        <w:rPr>
          <w:rFonts w:ascii="Times New Roman" w:hAnsi="Times New Roman" w:cs="Times New Roman"/>
        </w:rPr>
        <w:t xml:space="preserve">Figure </w:t>
      </w:r>
      <w:r w:rsidRPr="000E1D24">
        <w:rPr>
          <w:rFonts w:ascii="Times New Roman" w:hAnsi="Times New Roman" w:cs="Times New Roman"/>
        </w:rPr>
        <w:fldChar w:fldCharType="begin"/>
      </w:r>
      <w:r w:rsidRPr="000E1D24">
        <w:rPr>
          <w:rFonts w:ascii="Times New Roman" w:hAnsi="Times New Roman" w:cs="Times New Roman"/>
        </w:rPr>
        <w:instrText xml:space="preserve"> SEQ Figure \* ARABIC </w:instrText>
      </w:r>
      <w:r w:rsidRPr="000E1D24">
        <w:rPr>
          <w:rFonts w:ascii="Times New Roman" w:hAnsi="Times New Roman" w:cs="Times New Roman"/>
        </w:rPr>
        <w:fldChar w:fldCharType="separate"/>
      </w:r>
      <w:r w:rsidR="00CF6075">
        <w:rPr>
          <w:rFonts w:ascii="Times New Roman" w:hAnsi="Times New Roman" w:cs="Times New Roman"/>
          <w:noProof/>
        </w:rPr>
        <w:t>6</w:t>
      </w:r>
      <w:r w:rsidRPr="000E1D24">
        <w:rPr>
          <w:rFonts w:ascii="Times New Roman" w:hAnsi="Times New Roman" w:cs="Times New Roman"/>
        </w:rPr>
        <w:fldChar w:fldCharType="end"/>
      </w:r>
      <w:r w:rsidRPr="000E1D24">
        <w:rPr>
          <w:rFonts w:ascii="Times New Roman" w:eastAsiaTheme="minorEastAsia" w:hAnsi="Times New Roman" w:cs="Times New Roman"/>
          <w:szCs w:val="21"/>
        </w:rPr>
        <w:t xml:space="preserve"> </w:t>
      </w:r>
      <w:r w:rsidRPr="000E1D24">
        <w:rPr>
          <w:rFonts w:ascii="Times New Roman" w:hAnsi="Times New Roman" w:cs="Times New Roman"/>
        </w:rPr>
        <w:t>Option b for the redundancy version of the split repetitions</w:t>
      </w:r>
    </w:p>
    <w:p w:rsidR="00805AA4" w:rsidRPr="000E1D24" w:rsidRDefault="000E1D24" w:rsidP="00B543DA">
      <w:pPr>
        <w:spacing w:after="312"/>
        <w:rPr>
          <w:rFonts w:ascii="Times New Roman" w:eastAsiaTheme="minorEastAsia" w:hAnsi="Times New Roman" w:cs="Times New Roman"/>
        </w:rPr>
      </w:pPr>
      <w:r>
        <w:rPr>
          <w:rFonts w:ascii="Times New Roman" w:hAnsi="Times New Roman" w:cs="Times New Roman"/>
        </w:rPr>
        <w:t xml:space="preserve">Option </w:t>
      </w:r>
      <w:r w:rsidR="00AF5A9A">
        <w:rPr>
          <w:rFonts w:ascii="Times New Roman" w:eastAsiaTheme="minorEastAsia" w:hAnsi="Times New Roman" w:cs="Times New Roman" w:hint="eastAsia"/>
        </w:rPr>
        <w:t>b has uneven use of different RV number and may transmit the same bits for several times, but it has</w:t>
      </w:r>
      <w:r>
        <w:rPr>
          <w:rFonts w:ascii="Times New Roman" w:eastAsiaTheme="minorEastAsia" w:hAnsi="Times New Roman" w:cs="Times New Roman" w:hint="eastAsia"/>
        </w:rPr>
        <w:t xml:space="preserve"> </w:t>
      </w:r>
      <w:r w:rsidR="00AF5A9A">
        <w:rPr>
          <w:rFonts w:ascii="Times New Roman" w:eastAsiaTheme="minorEastAsia" w:hAnsi="Times New Roman" w:cs="Times New Roman" w:hint="eastAsia"/>
        </w:rPr>
        <w:t>fewer</w:t>
      </w:r>
      <w:r w:rsidRPr="000E1D24">
        <w:rPr>
          <w:rFonts w:ascii="Times New Roman" w:eastAsiaTheme="minorEastAsia" w:hAnsi="Times New Roman" w:cs="Times New Roman"/>
        </w:rPr>
        <w:t xml:space="preserve"> impact on the </w:t>
      </w:r>
      <w:r>
        <w:rPr>
          <w:rFonts w:ascii="Times New Roman" w:eastAsiaTheme="minorEastAsia" w:hAnsi="Times New Roman" w:cs="Times New Roman" w:hint="eastAsia"/>
        </w:rPr>
        <w:t>specifications</w:t>
      </w:r>
      <w:r>
        <w:rPr>
          <w:rFonts w:ascii="Times New Roman" w:eastAsiaTheme="minorEastAsia" w:hAnsi="Times New Roman" w:cs="Times New Roman"/>
        </w:rPr>
        <w:t xml:space="preserve"> </w:t>
      </w:r>
      <w:r w:rsidR="00AF5A9A">
        <w:rPr>
          <w:rFonts w:ascii="Times New Roman" w:eastAsiaTheme="minorEastAsia" w:hAnsi="Times New Roman" w:cs="Times New Roman" w:hint="eastAsia"/>
        </w:rPr>
        <w:t>than</w:t>
      </w:r>
      <w:r>
        <w:rPr>
          <w:rFonts w:ascii="Times New Roman" w:eastAsiaTheme="minorEastAsia" w:hAnsi="Times New Roman" w:cs="Times New Roman"/>
        </w:rPr>
        <w:t xml:space="preserve"> option </w:t>
      </w:r>
      <w:r>
        <w:rPr>
          <w:rFonts w:ascii="Times New Roman" w:eastAsiaTheme="minorEastAsia" w:hAnsi="Times New Roman" w:cs="Times New Roman" w:hint="eastAsia"/>
        </w:rPr>
        <w:t>a.</w:t>
      </w:r>
    </w:p>
    <w:p w:rsidR="00805AA4" w:rsidRPr="00803625" w:rsidRDefault="000E1D24" w:rsidP="00B543DA">
      <w:pPr>
        <w:spacing w:after="312"/>
        <w:rPr>
          <w:rFonts w:ascii="Times New Roman" w:hAnsi="Times New Roman" w:cs="Times New Roman"/>
          <w:i/>
        </w:rPr>
      </w:pPr>
      <w:r w:rsidRPr="00803625">
        <w:rPr>
          <w:rFonts w:ascii="Times New Roman" w:hAnsi="Times New Roman" w:cs="Times New Roman"/>
          <w:b/>
          <w:i/>
        </w:rPr>
        <w:t>Proposal</w:t>
      </w:r>
      <w:r w:rsidR="00C81011">
        <w:rPr>
          <w:rFonts w:ascii="Times New Roman" w:eastAsiaTheme="minorEastAsia" w:hAnsi="Times New Roman" w:cs="Times New Roman" w:hint="eastAsia"/>
          <w:b/>
          <w:i/>
        </w:rPr>
        <w:t xml:space="preserve"> 7</w:t>
      </w:r>
      <w:r w:rsidR="00AF5A9A">
        <w:rPr>
          <w:rFonts w:ascii="Times New Roman" w:hAnsi="Times New Roman" w:cs="Times New Roman"/>
          <w:i/>
        </w:rPr>
        <w:t xml:space="preserve">: </w:t>
      </w:r>
      <w:r w:rsidR="00AF5A9A">
        <w:rPr>
          <w:rFonts w:ascii="Times New Roman" w:eastAsiaTheme="minorEastAsia" w:hAnsi="Times New Roman" w:cs="Times New Roman" w:hint="eastAsia"/>
          <w:i/>
        </w:rPr>
        <w:t>Support</w:t>
      </w:r>
      <w:r w:rsidR="00AF5A9A">
        <w:rPr>
          <w:rFonts w:ascii="Times New Roman" w:hAnsi="Times New Roman" w:cs="Times New Roman"/>
          <w:i/>
        </w:rPr>
        <w:t xml:space="preserve"> </w:t>
      </w:r>
      <w:r w:rsidR="00C81011">
        <w:rPr>
          <w:rFonts w:ascii="Times New Roman" w:eastAsiaTheme="minorEastAsia" w:hAnsi="Times New Roman" w:cs="Times New Roman" w:hint="eastAsia"/>
          <w:i/>
        </w:rPr>
        <w:t xml:space="preserve">either option </w:t>
      </w:r>
      <w:proofErr w:type="gramStart"/>
      <w:r w:rsidR="00C81011">
        <w:rPr>
          <w:rFonts w:ascii="Times New Roman" w:eastAsiaTheme="minorEastAsia" w:hAnsi="Times New Roman" w:cs="Times New Roman" w:hint="eastAsia"/>
          <w:i/>
        </w:rPr>
        <w:t>a</w:t>
      </w:r>
      <w:r w:rsidR="00AF5A9A">
        <w:rPr>
          <w:rFonts w:ascii="Times New Roman" w:eastAsiaTheme="minorEastAsia" w:hAnsi="Times New Roman" w:cs="Times New Roman" w:hint="eastAsia"/>
          <w:i/>
        </w:rPr>
        <w:t xml:space="preserve"> or</w:t>
      </w:r>
      <w:proofErr w:type="gramEnd"/>
      <w:r w:rsidR="00AF5A9A">
        <w:rPr>
          <w:rFonts w:ascii="Times New Roman" w:eastAsiaTheme="minorEastAsia" w:hAnsi="Times New Roman" w:cs="Times New Roman" w:hint="eastAsia"/>
          <w:i/>
        </w:rPr>
        <w:t xml:space="preserve"> option b</w:t>
      </w:r>
      <w:r w:rsidR="00AF5A9A">
        <w:rPr>
          <w:rFonts w:ascii="Times New Roman" w:hAnsi="Times New Roman" w:cs="Times New Roman"/>
          <w:i/>
        </w:rPr>
        <w:t xml:space="preserve"> </w:t>
      </w:r>
      <w:r w:rsidR="00AF5A9A">
        <w:rPr>
          <w:rFonts w:ascii="Times New Roman" w:eastAsiaTheme="minorEastAsia" w:hAnsi="Times New Roman" w:cs="Times New Roman" w:hint="eastAsia"/>
          <w:i/>
        </w:rPr>
        <w:t>to determine RV</w:t>
      </w:r>
      <w:r w:rsidR="00C81011">
        <w:rPr>
          <w:rFonts w:ascii="Times New Roman" w:eastAsiaTheme="minorEastAsia" w:hAnsi="Times New Roman" w:cs="Times New Roman" w:hint="eastAsia"/>
          <w:i/>
        </w:rPr>
        <w:t xml:space="preserve"> for each actual repetition</w:t>
      </w:r>
      <w:r w:rsidR="00AF5A9A">
        <w:rPr>
          <w:rFonts w:ascii="Times New Roman" w:eastAsiaTheme="minorEastAsia" w:hAnsi="Times New Roman" w:cs="Times New Roman" w:hint="eastAsia"/>
          <w:i/>
        </w:rPr>
        <w:t>.</w:t>
      </w:r>
      <w:r w:rsidRPr="000E1D24">
        <w:rPr>
          <w:rFonts w:ascii="Times New Roman" w:hAnsi="Times New Roman" w:cs="Times New Roman"/>
          <w:i/>
        </w:rPr>
        <w:t xml:space="preserve"> </w:t>
      </w:r>
    </w:p>
    <w:p w:rsidR="00805AA4" w:rsidRPr="00803625" w:rsidRDefault="00805AA4" w:rsidP="00805AA4">
      <w:pPr>
        <w:pStyle w:val="1"/>
        <w:pBdr>
          <w:top w:val="single" w:sz="12" w:space="0" w:color="auto"/>
        </w:pBdr>
        <w:spacing w:before="0" w:line="240" w:lineRule="auto"/>
        <w:ind w:left="432" w:hanging="432"/>
        <w:jc w:val="both"/>
        <w:rPr>
          <w:rFonts w:ascii="Times New Roman" w:eastAsia="宋体" w:hAnsi="Times New Roman"/>
          <w:szCs w:val="32"/>
          <w:lang w:val="en-US" w:eastAsia="zh-CN"/>
        </w:rPr>
      </w:pPr>
      <w:r w:rsidRPr="00803625">
        <w:rPr>
          <w:rFonts w:ascii="Times New Roman" w:eastAsia="宋体" w:hAnsi="Times New Roman"/>
          <w:szCs w:val="32"/>
          <w:lang w:val="en-US" w:eastAsia="zh-CN"/>
        </w:rPr>
        <w:lastRenderedPageBreak/>
        <w:t>DMRS Assignments for Split Repetitions</w:t>
      </w:r>
    </w:p>
    <w:p w:rsidR="00805AA4" w:rsidRPr="00C81011" w:rsidRDefault="00C81011" w:rsidP="00B543DA">
      <w:pPr>
        <w:spacing w:after="312"/>
        <w:rPr>
          <w:rFonts w:ascii="Times New Roman" w:eastAsiaTheme="minorEastAsia" w:hAnsi="Times New Roman" w:cs="Times New Roman"/>
          <w:szCs w:val="21"/>
        </w:rPr>
      </w:pPr>
      <w:r>
        <w:rPr>
          <w:rFonts w:ascii="Times New Roman" w:eastAsiaTheme="minorEastAsia" w:hAnsi="Times New Roman" w:cs="Times New Roman" w:hint="eastAsia"/>
          <w:szCs w:val="21"/>
        </w:rPr>
        <w:t>In the last meeting, we had discussed the issue about DMRS assignments for split repetitions. Here the solution is updated as follows.</w:t>
      </w:r>
    </w:p>
    <w:p w:rsidR="00805AA4" w:rsidRPr="00F06777" w:rsidRDefault="00805AA4" w:rsidP="00B543DA">
      <w:pPr>
        <w:spacing w:after="312"/>
        <w:rPr>
          <w:rFonts w:ascii="Times New Roman" w:hAnsi="Times New Roman" w:cs="Times New Roman"/>
          <w:szCs w:val="21"/>
        </w:rPr>
      </w:pPr>
      <w:r w:rsidRPr="00F06777">
        <w:rPr>
          <w:rFonts w:ascii="Times New Roman" w:hAnsi="Times New Roman" w:cs="Times New Roman"/>
          <w:szCs w:val="21"/>
        </w:rPr>
        <w:t xml:space="preserve">If there is no DMRS after splitting in one repetition, add one column DMRS at the beginning of this repetition. </w:t>
      </w:r>
    </w:p>
    <w:p w:rsidR="00667BAC" w:rsidRDefault="00805AA4" w:rsidP="000E1D24">
      <w:pPr>
        <w:adjustRightInd w:val="0"/>
        <w:snapToGrid w:val="0"/>
        <w:spacing w:after="312"/>
        <w:rPr>
          <w:rFonts w:ascii="Times New Roman" w:eastAsiaTheme="minorEastAsia" w:hAnsi="Times New Roman" w:cs="Times New Roman"/>
          <w:szCs w:val="21"/>
        </w:rPr>
      </w:pPr>
      <w:r w:rsidRPr="00F06777">
        <w:rPr>
          <w:rFonts w:ascii="Times New Roman" w:hAnsi="Times New Roman" w:cs="Times New Roman"/>
          <w:szCs w:val="21"/>
        </w:rPr>
        <w:t xml:space="preserve">If there </w:t>
      </w:r>
      <w:r w:rsidR="00F661D9" w:rsidRPr="00F06777">
        <w:rPr>
          <w:rFonts w:ascii="Times New Roman" w:hAnsi="Times New Roman" w:cs="Times New Roman"/>
          <w:szCs w:val="21"/>
        </w:rPr>
        <w:t>i</w:t>
      </w:r>
      <w:r w:rsidR="005A2DF3" w:rsidRPr="00F06777">
        <w:rPr>
          <w:rFonts w:ascii="Times New Roman" w:hAnsi="Times New Roman" w:cs="Times New Roman"/>
          <w:szCs w:val="21"/>
        </w:rPr>
        <w:t>s one or more</w:t>
      </w:r>
      <w:r w:rsidRPr="00F06777">
        <w:rPr>
          <w:rFonts w:ascii="Times New Roman" w:hAnsi="Times New Roman" w:cs="Times New Roman"/>
          <w:szCs w:val="21"/>
        </w:rPr>
        <w:t xml:space="preserve"> DMRS</w:t>
      </w:r>
      <w:r w:rsidR="005A2DF3" w:rsidRPr="00F06777">
        <w:rPr>
          <w:rFonts w:ascii="Times New Roman" w:hAnsi="Times New Roman" w:cs="Times New Roman"/>
          <w:szCs w:val="21"/>
        </w:rPr>
        <w:t>(s)</w:t>
      </w:r>
      <w:r w:rsidRPr="00F06777">
        <w:rPr>
          <w:rFonts w:ascii="Times New Roman" w:hAnsi="Times New Roman" w:cs="Times New Roman"/>
          <w:szCs w:val="21"/>
        </w:rPr>
        <w:t xml:space="preserve"> after splitting in one </w:t>
      </w:r>
      <w:r w:rsidR="005A2DF3" w:rsidRPr="00F06777">
        <w:rPr>
          <w:rFonts w:ascii="Times New Roman" w:hAnsi="Times New Roman" w:cs="Times New Roman"/>
          <w:szCs w:val="21"/>
        </w:rPr>
        <w:t xml:space="preserve">actual </w:t>
      </w:r>
      <w:r w:rsidRPr="00F06777">
        <w:rPr>
          <w:rFonts w:ascii="Times New Roman" w:hAnsi="Times New Roman" w:cs="Times New Roman"/>
          <w:szCs w:val="21"/>
        </w:rPr>
        <w:t xml:space="preserve">repetition, </w:t>
      </w:r>
      <w:r w:rsidR="00C81011">
        <w:rPr>
          <w:rFonts w:ascii="Times New Roman" w:eastAsiaTheme="minorEastAsia" w:hAnsi="Times New Roman" w:cs="Times New Roman" w:hint="eastAsia"/>
          <w:szCs w:val="21"/>
        </w:rPr>
        <w:t xml:space="preserve">reused </w:t>
      </w:r>
      <w:r w:rsidR="006F3711" w:rsidRPr="00F06777">
        <w:rPr>
          <w:rFonts w:ascii="Times New Roman" w:hAnsi="Times New Roman" w:cs="Times New Roman"/>
          <w:szCs w:val="21"/>
        </w:rPr>
        <w:t xml:space="preserve">the original number and position of DMRS </w:t>
      </w:r>
      <w:r w:rsidR="00C81011">
        <w:rPr>
          <w:rFonts w:ascii="Times New Roman" w:eastAsiaTheme="minorEastAsia" w:hAnsi="Times New Roman" w:cs="Times New Roman" w:hint="eastAsia"/>
          <w:szCs w:val="21"/>
        </w:rPr>
        <w:t>firstly, then</w:t>
      </w:r>
      <w:r w:rsidR="006F3711" w:rsidRPr="00F06777">
        <w:rPr>
          <w:rFonts w:ascii="Times New Roman" w:hAnsi="Times New Roman" w:cs="Times New Roman"/>
          <w:szCs w:val="21"/>
        </w:rPr>
        <w:t xml:space="preserve"> </w:t>
      </w:r>
      <w:r w:rsidR="00667BAC">
        <w:rPr>
          <w:rFonts w:ascii="Times New Roman" w:hAnsi="Times New Roman" w:cs="Times New Roman"/>
          <w:szCs w:val="21"/>
        </w:rPr>
        <w:t xml:space="preserve">determine whether to add </w:t>
      </w:r>
      <w:r w:rsidR="00667BAC">
        <w:rPr>
          <w:rFonts w:ascii="Times New Roman" w:eastAsiaTheme="minorEastAsia" w:hAnsi="Times New Roman" w:cs="Times New Roman" w:hint="eastAsia"/>
          <w:szCs w:val="21"/>
        </w:rPr>
        <w:t>one</w:t>
      </w:r>
      <w:r w:rsidR="00667BAC" w:rsidRPr="00667BAC">
        <w:rPr>
          <w:rFonts w:ascii="Times New Roman" w:hAnsi="Times New Roman" w:cs="Times New Roman"/>
          <w:szCs w:val="21"/>
        </w:rPr>
        <w:t xml:space="preserve"> column DMRS according to the length of actual </w:t>
      </w:r>
      <w:r w:rsidR="00667BAC">
        <w:rPr>
          <w:rFonts w:ascii="Times New Roman" w:eastAsiaTheme="minorEastAsia" w:hAnsi="Times New Roman" w:cs="Times New Roman" w:hint="eastAsia"/>
          <w:szCs w:val="21"/>
        </w:rPr>
        <w:t xml:space="preserve">repetitions. </w:t>
      </w:r>
    </w:p>
    <w:p w:rsidR="00805AA4" w:rsidRPr="00F06777" w:rsidRDefault="0068667A" w:rsidP="00F06777">
      <w:pPr>
        <w:adjustRightInd w:val="0"/>
        <w:snapToGrid w:val="0"/>
        <w:spacing w:after="312"/>
        <w:rPr>
          <w:rFonts w:ascii="Times New Roman" w:hAnsi="Times New Roman" w:cs="Times New Roman"/>
          <w:szCs w:val="21"/>
        </w:rPr>
      </w:pPr>
      <w:r>
        <w:rPr>
          <w:rFonts w:ascii="Times New Roman" w:eastAsiaTheme="minorEastAsia" w:hAnsi="Times New Roman" w:cs="Times New Roman" w:hint="eastAsia"/>
          <w:szCs w:val="21"/>
        </w:rPr>
        <w:t>A</w:t>
      </w:r>
      <w:r w:rsidR="006F3711" w:rsidRPr="00F06777">
        <w:rPr>
          <w:rFonts w:ascii="Times New Roman" w:hAnsi="Times New Roman" w:cs="Times New Roman"/>
          <w:szCs w:val="21"/>
        </w:rPr>
        <w:t>s illustrated in</w:t>
      </w:r>
      <w:r>
        <w:rPr>
          <w:rFonts w:ascii="Times New Roman" w:eastAsiaTheme="minorEastAsia" w:hAnsi="Times New Roman" w:cs="Times New Roman" w:hint="eastAsia"/>
          <w:szCs w:val="21"/>
        </w:rPr>
        <w:t xml:space="preserve"> </w:t>
      </w:r>
      <w:r>
        <w:rPr>
          <w:rFonts w:ascii="Times New Roman" w:hAnsi="Times New Roman" w:cs="Times New Roman"/>
          <w:szCs w:val="21"/>
        </w:rPr>
        <w:fldChar w:fldCharType="begin"/>
      </w:r>
      <w:r>
        <w:rPr>
          <w:rFonts w:ascii="Times New Roman" w:hAnsi="Times New Roman" w:cs="Times New Roman"/>
          <w:szCs w:val="21"/>
        </w:rPr>
        <w:instrText xml:space="preserve"> REF _Ref14289052 \h </w:instrText>
      </w:r>
      <w:r>
        <w:rPr>
          <w:rFonts w:ascii="Times New Roman" w:hAnsi="Times New Roman" w:cs="Times New Roman"/>
          <w:szCs w:val="21"/>
        </w:rPr>
      </w:r>
      <w:r>
        <w:rPr>
          <w:rFonts w:ascii="Times New Roman" w:hAnsi="Times New Roman" w:cs="Times New Roman"/>
          <w:szCs w:val="21"/>
        </w:rPr>
        <w:fldChar w:fldCharType="separate"/>
      </w:r>
      <w:r w:rsidRPr="00803625">
        <w:rPr>
          <w:rFonts w:ascii="Times New Roman" w:hAnsi="Times New Roman" w:cs="Times New Roman"/>
        </w:rPr>
        <w:t xml:space="preserve">Figure </w:t>
      </w:r>
      <w:r>
        <w:rPr>
          <w:rFonts w:ascii="Times New Roman" w:hAnsi="Times New Roman" w:cs="Times New Roman"/>
          <w:noProof/>
        </w:rPr>
        <w:t>7</w:t>
      </w:r>
      <w:r>
        <w:rPr>
          <w:rFonts w:ascii="Times New Roman" w:hAnsi="Times New Roman" w:cs="Times New Roman"/>
          <w:szCs w:val="21"/>
        </w:rPr>
        <w:fldChar w:fldCharType="end"/>
      </w:r>
      <w:r>
        <w:rPr>
          <w:rFonts w:ascii="Times New Roman" w:eastAsiaTheme="minorEastAsia" w:hAnsi="Times New Roman" w:cs="Times New Roman" w:hint="eastAsia"/>
          <w:szCs w:val="21"/>
        </w:rPr>
        <w:t xml:space="preserve"> and </w:t>
      </w:r>
      <w:r>
        <w:rPr>
          <w:rFonts w:ascii="Times New Roman" w:eastAsiaTheme="minorEastAsia" w:hAnsi="Times New Roman" w:cs="Times New Roman"/>
          <w:szCs w:val="21"/>
        </w:rPr>
        <w:fldChar w:fldCharType="begin"/>
      </w:r>
      <w:r>
        <w:rPr>
          <w:rFonts w:ascii="Times New Roman" w:eastAsiaTheme="minorEastAsia" w:hAnsi="Times New Roman" w:cs="Times New Roman"/>
          <w:szCs w:val="21"/>
        </w:rPr>
        <w:instrText xml:space="preserve"> </w:instrText>
      </w:r>
      <w:r>
        <w:rPr>
          <w:rFonts w:ascii="Times New Roman" w:eastAsiaTheme="minorEastAsia" w:hAnsi="Times New Roman" w:cs="Times New Roman" w:hint="eastAsia"/>
          <w:szCs w:val="21"/>
        </w:rPr>
        <w:instrText>REF _Ref14286503 \h</w:instrText>
      </w:r>
      <w:r>
        <w:rPr>
          <w:rFonts w:ascii="Times New Roman" w:eastAsiaTheme="minorEastAsia" w:hAnsi="Times New Roman" w:cs="Times New Roman"/>
          <w:szCs w:val="21"/>
        </w:rPr>
        <w:instrText xml:space="preserve"> </w:instrText>
      </w:r>
      <w:r>
        <w:rPr>
          <w:rFonts w:ascii="Times New Roman" w:eastAsiaTheme="minorEastAsia" w:hAnsi="Times New Roman" w:cs="Times New Roman"/>
          <w:szCs w:val="21"/>
        </w:rPr>
      </w:r>
      <w:r>
        <w:rPr>
          <w:rFonts w:ascii="Times New Roman" w:eastAsiaTheme="minorEastAsia" w:hAnsi="Times New Roman" w:cs="Times New Roman"/>
          <w:szCs w:val="21"/>
        </w:rPr>
        <w:fldChar w:fldCharType="separate"/>
      </w:r>
      <w:r w:rsidRPr="00F06777">
        <w:rPr>
          <w:rFonts w:ascii="Times New Roman" w:hAnsi="Times New Roman"/>
          <w:sz w:val="20"/>
          <w:szCs w:val="20"/>
        </w:rPr>
        <w:t xml:space="preserve">Figure </w:t>
      </w:r>
      <w:r>
        <w:rPr>
          <w:rFonts w:ascii="Times New Roman" w:hAnsi="Times New Roman"/>
          <w:noProof/>
          <w:sz w:val="20"/>
          <w:szCs w:val="20"/>
        </w:rPr>
        <w:t>8</w:t>
      </w:r>
      <w:r>
        <w:rPr>
          <w:rFonts w:ascii="Times New Roman" w:eastAsiaTheme="minorEastAsia" w:hAnsi="Times New Roman" w:cs="Times New Roman"/>
          <w:szCs w:val="21"/>
        </w:rPr>
        <w:fldChar w:fldCharType="end"/>
      </w:r>
      <w:r w:rsidR="00F661D9" w:rsidRPr="00F06777">
        <w:rPr>
          <w:rFonts w:ascii="Times New Roman" w:hAnsi="Times New Roman" w:cs="Times New Roman"/>
          <w:szCs w:val="21"/>
        </w:rPr>
        <w:t>, where a nominal repetition contains eight symbols and two columns DMRS</w:t>
      </w:r>
      <w:r w:rsidR="00667BAC">
        <w:rPr>
          <w:rFonts w:ascii="Times New Roman" w:eastAsiaTheme="minorEastAsia" w:hAnsi="Times New Roman" w:cs="Times New Roman" w:hint="eastAsia"/>
          <w:szCs w:val="21"/>
        </w:rPr>
        <w:t>.</w:t>
      </w:r>
      <w:r w:rsidR="005D155A" w:rsidRPr="00F06777">
        <w:rPr>
          <w:rFonts w:ascii="Times New Roman" w:hAnsi="Times New Roman" w:cs="Times New Roman"/>
          <w:szCs w:val="21"/>
        </w:rPr>
        <w:t xml:space="preserve"> </w:t>
      </w:r>
      <w:r w:rsidR="00667BAC">
        <w:rPr>
          <w:rFonts w:ascii="Times New Roman" w:eastAsiaTheme="minorEastAsia" w:hAnsi="Times New Roman" w:cs="Times New Roman" w:hint="eastAsia"/>
          <w:szCs w:val="21"/>
        </w:rPr>
        <w:t>If an a</w:t>
      </w:r>
      <w:r>
        <w:rPr>
          <w:rFonts w:ascii="Times New Roman" w:eastAsiaTheme="minorEastAsia" w:hAnsi="Times New Roman" w:cs="Times New Roman" w:hint="eastAsia"/>
          <w:szCs w:val="21"/>
        </w:rPr>
        <w:t>ctual repetition has more than 5</w:t>
      </w:r>
      <w:r w:rsidR="00667BAC">
        <w:rPr>
          <w:rFonts w:ascii="Times New Roman" w:eastAsiaTheme="minorEastAsia" w:hAnsi="Times New Roman" w:cs="Times New Roman" w:hint="eastAsia"/>
          <w:szCs w:val="21"/>
        </w:rPr>
        <w:t xml:space="preserve"> symbols</w:t>
      </w:r>
      <w:r>
        <w:rPr>
          <w:rFonts w:ascii="Times New Roman" w:eastAsiaTheme="minorEastAsia" w:hAnsi="Times New Roman" w:cs="Times New Roman" w:hint="eastAsia"/>
          <w:szCs w:val="21"/>
        </w:rPr>
        <w:t xml:space="preserve"> but less than 7 symbols</w:t>
      </w:r>
      <w:r w:rsidR="00667BAC">
        <w:rPr>
          <w:rFonts w:ascii="Times New Roman" w:eastAsiaTheme="minorEastAsia" w:hAnsi="Times New Roman" w:cs="Times New Roman" w:hint="eastAsia"/>
          <w:szCs w:val="21"/>
        </w:rPr>
        <w:t xml:space="preserve">, </w:t>
      </w:r>
      <w:r>
        <w:rPr>
          <w:rFonts w:ascii="Times New Roman" w:eastAsiaTheme="minorEastAsia" w:hAnsi="Times New Roman" w:cs="Times New Roman" w:hint="eastAsia"/>
          <w:szCs w:val="21"/>
        </w:rPr>
        <w:t xml:space="preserve">add one </w:t>
      </w:r>
      <w:r w:rsidR="00667BAC">
        <w:rPr>
          <w:rFonts w:ascii="Times New Roman" w:eastAsiaTheme="minorEastAsia" w:hAnsi="Times New Roman" w:cs="Times New Roman" w:hint="eastAsia"/>
          <w:szCs w:val="21"/>
        </w:rPr>
        <w:t xml:space="preserve">DMRS </w:t>
      </w:r>
      <w:r>
        <w:rPr>
          <w:rFonts w:ascii="Times New Roman" w:eastAsiaTheme="minorEastAsia" w:hAnsi="Times New Roman" w:cs="Times New Roman" w:hint="eastAsia"/>
          <w:szCs w:val="21"/>
        </w:rPr>
        <w:t>at the 5</w:t>
      </w:r>
      <w:r w:rsidRPr="0068667A">
        <w:rPr>
          <w:rFonts w:ascii="Times New Roman" w:eastAsiaTheme="minorEastAsia" w:hAnsi="Times New Roman" w:cs="Times New Roman" w:hint="eastAsia"/>
          <w:szCs w:val="21"/>
          <w:vertAlign w:val="superscript"/>
        </w:rPr>
        <w:t>th</w:t>
      </w:r>
      <w:r>
        <w:rPr>
          <w:rFonts w:ascii="Times New Roman" w:eastAsiaTheme="minorEastAsia" w:hAnsi="Times New Roman" w:cs="Times New Roman" w:hint="eastAsia"/>
          <w:szCs w:val="21"/>
        </w:rPr>
        <w:t xml:space="preserve"> symbol.</w:t>
      </w:r>
      <w:r w:rsidR="008B4015" w:rsidRPr="00F06777">
        <w:rPr>
          <w:rFonts w:ascii="Times New Roman" w:hAnsi="Times New Roman" w:cs="Times New Roman"/>
          <w:szCs w:val="21"/>
        </w:rPr>
        <w:t xml:space="preserve"> </w:t>
      </w:r>
    </w:p>
    <w:p w:rsidR="0031539E" w:rsidRPr="00803625" w:rsidRDefault="0031539E" w:rsidP="0070283E">
      <w:pPr>
        <w:keepNext/>
        <w:spacing w:after="312"/>
        <w:jc w:val="center"/>
        <w:rPr>
          <w:rFonts w:ascii="Times New Roman" w:hAnsi="Times New Roman" w:cs="Times New Roman"/>
        </w:rPr>
      </w:pPr>
      <w:r w:rsidRPr="00803625">
        <w:rPr>
          <w:rFonts w:ascii="Times New Roman" w:hAnsi="Times New Roman" w:cs="Times New Roman"/>
          <w:szCs w:val="21"/>
        </w:rPr>
        <w:object w:dxaOrig="7926" w:dyaOrig="1179">
          <v:shape id="_x0000_i1032" type="#_x0000_t75" style="width:371.15pt;height:58.7pt" o:ole="">
            <v:imagedata r:id="rId23" o:title=""/>
          </v:shape>
          <o:OLEObject Type="Embed" ProgID="Visio.Drawing.11" ShapeID="_x0000_i1032" DrawAspect="Content" ObjectID="_1631625363" r:id="rId24"/>
        </w:object>
      </w:r>
    </w:p>
    <w:p w:rsidR="0031539E" w:rsidRPr="00803625" w:rsidRDefault="0031539E" w:rsidP="0031539E">
      <w:pPr>
        <w:pStyle w:val="a6"/>
        <w:spacing w:after="312"/>
        <w:jc w:val="center"/>
        <w:rPr>
          <w:rFonts w:ascii="Times New Roman" w:hAnsi="Times New Roman" w:cs="Times New Roman"/>
          <w:sz w:val="21"/>
          <w:szCs w:val="21"/>
        </w:rPr>
      </w:pPr>
      <w:bookmarkStart w:id="3" w:name="_Ref14289052"/>
      <w:r w:rsidRPr="00803625">
        <w:rPr>
          <w:rFonts w:ascii="Times New Roman" w:hAnsi="Times New Roman" w:cs="Times New Roman"/>
        </w:rPr>
        <w:t xml:space="preserve">Figure </w:t>
      </w:r>
      <w:r w:rsidRPr="00803625">
        <w:rPr>
          <w:rFonts w:ascii="Times New Roman" w:hAnsi="Times New Roman" w:cs="Times New Roman"/>
        </w:rPr>
        <w:fldChar w:fldCharType="begin"/>
      </w:r>
      <w:r w:rsidRPr="00803625">
        <w:rPr>
          <w:rFonts w:ascii="Times New Roman" w:hAnsi="Times New Roman" w:cs="Times New Roman"/>
        </w:rPr>
        <w:instrText xml:space="preserve"> SEQ Figure \* ARABIC </w:instrText>
      </w:r>
      <w:r w:rsidRPr="00803625">
        <w:rPr>
          <w:rFonts w:ascii="Times New Roman" w:hAnsi="Times New Roman" w:cs="Times New Roman"/>
        </w:rPr>
        <w:fldChar w:fldCharType="separate"/>
      </w:r>
      <w:r w:rsidR="0068667A">
        <w:rPr>
          <w:rFonts w:ascii="Times New Roman" w:hAnsi="Times New Roman" w:cs="Times New Roman"/>
          <w:noProof/>
        </w:rPr>
        <w:t>7</w:t>
      </w:r>
      <w:r w:rsidRPr="00803625">
        <w:rPr>
          <w:rFonts w:ascii="Times New Roman" w:hAnsi="Times New Roman" w:cs="Times New Roman"/>
        </w:rPr>
        <w:fldChar w:fldCharType="end"/>
      </w:r>
      <w:bookmarkEnd w:id="3"/>
      <w:r w:rsidR="00F06777">
        <w:rPr>
          <w:rFonts w:ascii="Times New Roman" w:hAnsi="Times New Roman" w:cs="Times New Roman"/>
        </w:rPr>
        <w:t xml:space="preserve"> </w:t>
      </w:r>
      <w:proofErr w:type="gramStart"/>
      <w:r w:rsidR="00F06777">
        <w:rPr>
          <w:rFonts w:ascii="Times New Roman" w:hAnsi="Times New Roman" w:cs="Times New Roman" w:hint="eastAsia"/>
        </w:rPr>
        <w:t>The</w:t>
      </w:r>
      <w:proofErr w:type="gramEnd"/>
      <w:r w:rsidRPr="00803625">
        <w:rPr>
          <w:rFonts w:ascii="Times New Roman" w:hAnsi="Times New Roman" w:cs="Times New Roman"/>
        </w:rPr>
        <w:t xml:space="preserve"> second repetition is split into two actual repetitions in the 6</w:t>
      </w:r>
      <w:r w:rsidRPr="00803625">
        <w:rPr>
          <w:rFonts w:ascii="Times New Roman" w:hAnsi="Times New Roman" w:cs="Times New Roman"/>
          <w:vertAlign w:val="superscript"/>
        </w:rPr>
        <w:t>th</w:t>
      </w:r>
      <w:r w:rsidRPr="00803625">
        <w:rPr>
          <w:rFonts w:ascii="Times New Roman" w:hAnsi="Times New Roman" w:cs="Times New Roman"/>
        </w:rPr>
        <w:t xml:space="preserve"> symbol</w:t>
      </w:r>
    </w:p>
    <w:p w:rsidR="00F661D9" w:rsidRPr="0070283E" w:rsidRDefault="005D3C40" w:rsidP="0070283E">
      <w:pPr>
        <w:keepNext/>
        <w:spacing w:after="312"/>
        <w:jc w:val="center"/>
        <w:rPr>
          <w:rFonts w:ascii="Times New Roman" w:hAnsi="Times New Roman"/>
        </w:rPr>
      </w:pPr>
      <w:r w:rsidRPr="00803625">
        <w:object w:dxaOrig="7925" w:dyaOrig="1179">
          <v:shape id="_x0000_i1033" type="#_x0000_t75" style="width:370.7pt;height:58.7pt" o:ole="">
            <v:imagedata r:id="rId25" o:title=""/>
          </v:shape>
          <o:OLEObject Type="Embed" ProgID="Visio.Drawing.11" ShapeID="_x0000_i1033" DrawAspect="Content" ObjectID="_1631625364" r:id="rId26"/>
        </w:object>
      </w:r>
    </w:p>
    <w:p w:rsidR="00805AA4" w:rsidRPr="00F06777" w:rsidRDefault="00B470D6" w:rsidP="00F06777">
      <w:pPr>
        <w:keepNext/>
        <w:spacing w:after="312"/>
        <w:jc w:val="center"/>
        <w:rPr>
          <w:rFonts w:ascii="Times New Roman" w:hAnsi="Times New Roman"/>
          <w:sz w:val="20"/>
          <w:szCs w:val="20"/>
        </w:rPr>
      </w:pPr>
      <w:bookmarkStart w:id="4" w:name="_Ref14286503"/>
      <w:r w:rsidRPr="00F06777">
        <w:rPr>
          <w:rFonts w:ascii="Times New Roman" w:hAnsi="Times New Roman"/>
          <w:sz w:val="20"/>
          <w:szCs w:val="20"/>
        </w:rPr>
        <w:t xml:space="preserve">Figure </w:t>
      </w:r>
      <w:r w:rsidRPr="00F06777">
        <w:rPr>
          <w:rFonts w:ascii="Times New Roman" w:hAnsi="Times New Roman"/>
          <w:sz w:val="20"/>
          <w:szCs w:val="20"/>
        </w:rPr>
        <w:fldChar w:fldCharType="begin"/>
      </w:r>
      <w:r w:rsidRPr="00F06777">
        <w:rPr>
          <w:rFonts w:ascii="Times New Roman" w:hAnsi="Times New Roman"/>
          <w:sz w:val="20"/>
          <w:szCs w:val="20"/>
        </w:rPr>
        <w:instrText xml:space="preserve"> SEQ Figure \* ARABIC </w:instrText>
      </w:r>
      <w:r w:rsidRPr="00F06777">
        <w:rPr>
          <w:rFonts w:ascii="Times New Roman" w:hAnsi="Times New Roman"/>
          <w:sz w:val="20"/>
          <w:szCs w:val="20"/>
        </w:rPr>
        <w:fldChar w:fldCharType="separate"/>
      </w:r>
      <w:r w:rsidR="0068667A">
        <w:rPr>
          <w:rFonts w:ascii="Times New Roman" w:hAnsi="Times New Roman"/>
          <w:noProof/>
          <w:sz w:val="20"/>
          <w:szCs w:val="20"/>
        </w:rPr>
        <w:t>8</w:t>
      </w:r>
      <w:r w:rsidRPr="00F06777">
        <w:rPr>
          <w:rFonts w:ascii="Times New Roman" w:hAnsi="Times New Roman"/>
          <w:sz w:val="20"/>
          <w:szCs w:val="20"/>
        </w:rPr>
        <w:fldChar w:fldCharType="end"/>
      </w:r>
      <w:bookmarkEnd w:id="4"/>
      <w:r w:rsidRPr="00F06777">
        <w:rPr>
          <w:rFonts w:ascii="Times New Roman" w:hAnsi="Times New Roman"/>
          <w:sz w:val="20"/>
          <w:szCs w:val="20"/>
        </w:rPr>
        <w:t xml:space="preserve"> </w:t>
      </w:r>
      <w:proofErr w:type="gramStart"/>
      <w:r w:rsidRPr="00F06777">
        <w:rPr>
          <w:rFonts w:ascii="Times New Roman" w:hAnsi="Times New Roman"/>
          <w:sz w:val="20"/>
          <w:szCs w:val="20"/>
        </w:rPr>
        <w:t>The</w:t>
      </w:r>
      <w:proofErr w:type="gramEnd"/>
      <w:r w:rsidRPr="00F06777">
        <w:rPr>
          <w:rFonts w:ascii="Times New Roman" w:hAnsi="Times New Roman"/>
          <w:sz w:val="20"/>
          <w:szCs w:val="20"/>
        </w:rPr>
        <w:t xml:space="preserve"> </w:t>
      </w:r>
      <w:r w:rsidR="00F661D9" w:rsidRPr="00F06777">
        <w:rPr>
          <w:rFonts w:ascii="Times New Roman" w:hAnsi="Times New Roman"/>
          <w:sz w:val="20"/>
          <w:szCs w:val="20"/>
        </w:rPr>
        <w:t>second repetition is split into t</w:t>
      </w:r>
      <w:r w:rsidR="0031539E" w:rsidRPr="00F06777">
        <w:rPr>
          <w:rFonts w:ascii="Times New Roman" w:hAnsi="Times New Roman"/>
          <w:sz w:val="20"/>
          <w:szCs w:val="20"/>
        </w:rPr>
        <w:t xml:space="preserve">wo actual repetitions in the </w:t>
      </w:r>
      <w:r w:rsidR="0031539E" w:rsidRPr="00F06777">
        <w:rPr>
          <w:rFonts w:ascii="Times New Roman" w:eastAsiaTheme="minorEastAsia" w:hAnsi="Times New Roman"/>
          <w:sz w:val="20"/>
          <w:szCs w:val="20"/>
        </w:rPr>
        <w:t>5</w:t>
      </w:r>
      <w:r w:rsidR="0031539E" w:rsidRPr="00F06777">
        <w:rPr>
          <w:rFonts w:ascii="Times New Roman" w:eastAsiaTheme="minorEastAsia" w:hAnsi="Times New Roman"/>
          <w:sz w:val="20"/>
          <w:szCs w:val="20"/>
          <w:vertAlign w:val="superscript"/>
        </w:rPr>
        <w:t>th</w:t>
      </w:r>
      <w:r w:rsidR="00F661D9" w:rsidRPr="00F06777">
        <w:rPr>
          <w:rFonts w:ascii="Times New Roman" w:hAnsi="Times New Roman"/>
          <w:sz w:val="20"/>
          <w:szCs w:val="20"/>
        </w:rPr>
        <w:t xml:space="preserve"> symbol</w:t>
      </w:r>
    </w:p>
    <w:p w:rsidR="008157C1" w:rsidRPr="0068667A" w:rsidRDefault="000E1D24" w:rsidP="008157C1">
      <w:pPr>
        <w:spacing w:after="312"/>
        <w:rPr>
          <w:rFonts w:eastAsiaTheme="minorEastAsia"/>
          <w:sz w:val="22"/>
        </w:rPr>
      </w:pPr>
      <w:r>
        <w:rPr>
          <w:rFonts w:ascii="Times New Roman" w:hAnsi="Times New Roman" w:cs="Times New Roman"/>
          <w:b/>
          <w:i/>
        </w:rPr>
        <w:t xml:space="preserve">Proposal </w:t>
      </w:r>
      <w:r w:rsidR="0068667A">
        <w:rPr>
          <w:rFonts w:ascii="Times New Roman" w:eastAsiaTheme="minorEastAsia" w:hAnsi="Times New Roman" w:cs="Times New Roman" w:hint="eastAsia"/>
          <w:b/>
          <w:i/>
        </w:rPr>
        <w:t>8</w:t>
      </w:r>
      <w:r w:rsidR="002C7A34" w:rsidRPr="00803625">
        <w:rPr>
          <w:rFonts w:ascii="Times New Roman" w:hAnsi="Times New Roman" w:cs="Times New Roman"/>
          <w:b/>
          <w:i/>
        </w:rPr>
        <w:t xml:space="preserve">: </w:t>
      </w:r>
      <w:r w:rsidR="003140AB">
        <w:rPr>
          <w:rFonts w:ascii="Times New Roman" w:eastAsiaTheme="minorEastAsia" w:hAnsi="Times New Roman" w:cs="Times New Roman" w:hint="eastAsia"/>
          <w:i/>
        </w:rPr>
        <w:t xml:space="preserve">For option 4 </w:t>
      </w:r>
      <w:r w:rsidR="003140AB" w:rsidRPr="00F16A9F">
        <w:rPr>
          <w:rFonts w:ascii="Times New Roman" w:eastAsiaTheme="minorEastAsia" w:hAnsi="Times New Roman" w:cs="Times New Roman" w:hint="eastAsia"/>
          <w:i/>
          <w:szCs w:val="21"/>
        </w:rPr>
        <w:t>and option 6, the</w:t>
      </w:r>
      <w:r w:rsidR="005908D4" w:rsidRPr="00F16A9F">
        <w:rPr>
          <w:rFonts w:ascii="Times New Roman" w:eastAsiaTheme="minorEastAsia" w:hAnsi="Times New Roman" w:cs="Times New Roman" w:hint="eastAsia"/>
          <w:i/>
          <w:szCs w:val="21"/>
        </w:rPr>
        <w:t xml:space="preserve"> </w:t>
      </w:r>
      <w:r w:rsidR="003140AB" w:rsidRPr="00F16A9F">
        <w:rPr>
          <w:rFonts w:ascii="Times New Roman" w:eastAsiaTheme="minorEastAsia" w:hAnsi="Times New Roman" w:cs="Times New Roman"/>
          <w:i/>
          <w:szCs w:val="21"/>
        </w:rPr>
        <w:t>number and position of DMRS</w:t>
      </w:r>
      <w:r w:rsidR="003140AB" w:rsidRPr="00F16A9F">
        <w:rPr>
          <w:rFonts w:ascii="Times New Roman" w:eastAsiaTheme="minorEastAsia" w:hAnsi="Times New Roman" w:cs="Times New Roman" w:hint="eastAsia"/>
          <w:i/>
          <w:szCs w:val="21"/>
        </w:rPr>
        <w:t xml:space="preserve"> in Rel.15</w:t>
      </w:r>
      <w:r w:rsidR="003140AB" w:rsidRPr="00F16A9F">
        <w:rPr>
          <w:rFonts w:ascii="Times New Roman" w:eastAsiaTheme="minorEastAsia" w:hAnsi="Times New Roman" w:cs="Times New Roman"/>
          <w:i/>
          <w:szCs w:val="21"/>
        </w:rPr>
        <w:t xml:space="preserve"> </w:t>
      </w:r>
      <w:r w:rsidR="003140AB">
        <w:rPr>
          <w:rFonts w:ascii="Times New Roman" w:eastAsiaTheme="minorEastAsia" w:hAnsi="Times New Roman" w:cs="Times New Roman" w:hint="eastAsia"/>
          <w:i/>
          <w:szCs w:val="21"/>
        </w:rPr>
        <w:t xml:space="preserve">can be reused with the following modifications. </w:t>
      </w:r>
      <w:r w:rsidR="0068667A" w:rsidRPr="0068667A">
        <w:rPr>
          <w:rFonts w:ascii="Times New Roman" w:eastAsiaTheme="minorEastAsia" w:hAnsi="Times New Roman" w:cs="Times New Roman"/>
          <w:i/>
          <w:szCs w:val="21"/>
        </w:rPr>
        <w:t>If there is no DMRS after splitting in one repetition, add one column DMRS at the</w:t>
      </w:r>
      <w:r w:rsidR="0068667A">
        <w:rPr>
          <w:rFonts w:ascii="Times New Roman" w:eastAsiaTheme="minorEastAsia" w:hAnsi="Times New Roman" w:cs="Times New Roman"/>
          <w:i/>
          <w:szCs w:val="21"/>
        </w:rPr>
        <w:t xml:space="preserve"> beginning of this repetition. </w:t>
      </w:r>
      <w:r w:rsidR="0068667A" w:rsidRPr="0068667A">
        <w:rPr>
          <w:rFonts w:ascii="Times New Roman" w:eastAsiaTheme="minorEastAsia" w:hAnsi="Times New Roman" w:cs="Times New Roman"/>
          <w:i/>
          <w:szCs w:val="21"/>
        </w:rPr>
        <w:t>If there is one or more DMRS(s) after splitting in one actual repetition, reused the original number and position of DMRS firstly, then determine whether to add one column DMRS according to th</w:t>
      </w:r>
      <w:r w:rsidR="0068667A">
        <w:rPr>
          <w:rFonts w:ascii="Times New Roman" w:eastAsiaTheme="minorEastAsia" w:hAnsi="Times New Roman" w:cs="Times New Roman"/>
          <w:i/>
          <w:szCs w:val="21"/>
        </w:rPr>
        <w:t>e length of actual repetitions.</w:t>
      </w:r>
    </w:p>
    <w:p w:rsidR="00805AA4" w:rsidRPr="00803625" w:rsidRDefault="00805AA4" w:rsidP="00805AA4">
      <w:pPr>
        <w:pStyle w:val="1"/>
        <w:pBdr>
          <w:top w:val="single" w:sz="12" w:space="0" w:color="auto"/>
        </w:pBdr>
        <w:spacing w:before="0" w:line="240" w:lineRule="auto"/>
        <w:ind w:left="432" w:hanging="432"/>
        <w:jc w:val="both"/>
        <w:rPr>
          <w:rFonts w:ascii="Times New Roman" w:eastAsia="宋体" w:hAnsi="Times New Roman"/>
          <w:szCs w:val="32"/>
          <w:lang w:val="en-US" w:eastAsia="zh-CN"/>
        </w:rPr>
      </w:pPr>
      <w:r w:rsidRPr="00803625">
        <w:rPr>
          <w:rFonts w:ascii="Times New Roman" w:eastAsia="宋体" w:hAnsi="Times New Roman"/>
          <w:szCs w:val="32"/>
          <w:lang w:val="en-US" w:eastAsia="zh-CN"/>
        </w:rPr>
        <w:t>Conclusions</w:t>
      </w:r>
    </w:p>
    <w:p w:rsidR="00805AA4" w:rsidRPr="00803625" w:rsidRDefault="00805AA4" w:rsidP="00B543DA">
      <w:pPr>
        <w:spacing w:after="312"/>
        <w:rPr>
          <w:rFonts w:ascii="Times New Roman" w:hAnsi="Times New Roman" w:cs="Times New Roman"/>
          <w:lang w:val="en-GB"/>
        </w:rPr>
      </w:pPr>
      <w:r w:rsidRPr="00803625">
        <w:rPr>
          <w:rFonts w:ascii="Times New Roman" w:hAnsi="Times New Roman" w:cs="Times New Roman"/>
        </w:rPr>
        <w:t xml:space="preserve">In this contribution, </w:t>
      </w:r>
      <w:r w:rsidRPr="00803625">
        <w:rPr>
          <w:rFonts w:ascii="Times New Roman" w:hAnsi="Times New Roman" w:cs="Times New Roman"/>
          <w:szCs w:val="20"/>
        </w:rPr>
        <w:t xml:space="preserve">we </w:t>
      </w:r>
      <w:r w:rsidR="003140AB">
        <w:rPr>
          <w:rFonts w:ascii="Times New Roman" w:eastAsiaTheme="minorEastAsia" w:hAnsi="Times New Roman" w:cs="Times New Roman" w:hint="eastAsia"/>
          <w:szCs w:val="20"/>
        </w:rPr>
        <w:t>discuss</w:t>
      </w:r>
      <w:r w:rsidRPr="00803625">
        <w:rPr>
          <w:rFonts w:ascii="Times New Roman" w:hAnsi="Times New Roman" w:cs="Times New Roman"/>
          <w:szCs w:val="20"/>
        </w:rPr>
        <w:t xml:space="preserve"> the issue about</w:t>
      </w:r>
      <w:r w:rsidR="008B4015" w:rsidRPr="00803625">
        <w:rPr>
          <w:rFonts w:ascii="Times New Roman" w:hAnsi="Times New Roman" w:cs="Times New Roman"/>
          <w:szCs w:val="20"/>
        </w:rPr>
        <w:t xml:space="preserve"> </w:t>
      </w:r>
      <w:r w:rsidR="00F16A9F">
        <w:rPr>
          <w:rFonts w:ascii="Times New Roman" w:eastAsiaTheme="minorEastAsia" w:hAnsi="Times New Roman" w:cs="Times New Roman" w:hint="eastAsia"/>
          <w:szCs w:val="20"/>
        </w:rPr>
        <w:t xml:space="preserve">definition of L and K, dynamic indication of repetition number, </w:t>
      </w:r>
      <w:r w:rsidR="008B4015" w:rsidRPr="00803625">
        <w:rPr>
          <w:rFonts w:ascii="Times New Roman" w:hAnsi="Times New Roman" w:cs="Times New Roman"/>
          <w:szCs w:val="20"/>
        </w:rPr>
        <w:t>TBS determination,</w:t>
      </w:r>
      <w:r w:rsidRPr="00803625">
        <w:rPr>
          <w:rFonts w:ascii="Times New Roman" w:hAnsi="Times New Roman" w:cs="Times New Roman"/>
          <w:szCs w:val="20"/>
        </w:rPr>
        <w:t xml:space="preserve"> </w:t>
      </w:r>
      <w:proofErr w:type="gramStart"/>
      <w:r w:rsidR="00F16A9F">
        <w:rPr>
          <w:rFonts w:ascii="Times New Roman" w:eastAsiaTheme="minorEastAsia" w:hAnsi="Times New Roman" w:cs="Times New Roman" w:hint="eastAsia"/>
          <w:szCs w:val="20"/>
        </w:rPr>
        <w:t>RV</w:t>
      </w:r>
      <w:proofErr w:type="gramEnd"/>
      <w:r w:rsidR="00F16A9F">
        <w:rPr>
          <w:rFonts w:ascii="Times New Roman" w:eastAsiaTheme="minorEastAsia" w:hAnsi="Times New Roman" w:cs="Times New Roman" w:hint="eastAsia"/>
          <w:szCs w:val="20"/>
        </w:rPr>
        <w:t xml:space="preserve"> determination</w:t>
      </w:r>
      <w:r w:rsidRPr="00803625">
        <w:rPr>
          <w:rFonts w:ascii="Times New Roman" w:hAnsi="Times New Roman" w:cs="Times New Roman"/>
          <w:szCs w:val="20"/>
        </w:rPr>
        <w:t xml:space="preserve"> of repetitions and DMRS assignments. </w:t>
      </w:r>
      <w:r w:rsidR="00F16A9F">
        <w:rPr>
          <w:rFonts w:ascii="Times New Roman" w:eastAsiaTheme="minorEastAsia" w:hAnsi="Times New Roman" w:cs="Times New Roman" w:hint="eastAsia"/>
          <w:szCs w:val="20"/>
        </w:rPr>
        <w:t xml:space="preserve">Observations and </w:t>
      </w:r>
      <w:r w:rsidR="00F16A9F">
        <w:rPr>
          <w:rFonts w:ascii="Times New Roman" w:eastAsiaTheme="minorEastAsia" w:hAnsi="Times New Roman" w:cs="Times New Roman" w:hint="eastAsia"/>
          <w:lang w:val="en-GB"/>
        </w:rPr>
        <w:t>p</w:t>
      </w:r>
      <w:r w:rsidRPr="00803625">
        <w:rPr>
          <w:rFonts w:ascii="Times New Roman" w:hAnsi="Times New Roman" w:cs="Times New Roman"/>
          <w:lang w:val="en-GB"/>
        </w:rPr>
        <w:t>roposals are given as follows.</w:t>
      </w:r>
    </w:p>
    <w:p w:rsidR="00F16A9F" w:rsidRPr="00803625" w:rsidRDefault="00F16A9F" w:rsidP="00F16A9F">
      <w:pPr>
        <w:spacing w:after="312"/>
        <w:rPr>
          <w:rFonts w:ascii="Times New Roman" w:hAnsi="Times New Roman" w:cs="Times New Roman"/>
          <w:i/>
        </w:rPr>
      </w:pPr>
      <w:r>
        <w:rPr>
          <w:rFonts w:ascii="Times New Roman" w:eastAsiaTheme="minorEastAsia" w:hAnsi="Times New Roman" w:cs="Times New Roman" w:hint="eastAsia"/>
          <w:b/>
          <w:i/>
        </w:rPr>
        <w:t>Observation</w:t>
      </w:r>
      <w:r w:rsidRPr="00803625">
        <w:rPr>
          <w:rFonts w:ascii="Times New Roman" w:hAnsi="Times New Roman" w:cs="Times New Roman"/>
          <w:b/>
          <w:i/>
        </w:rPr>
        <w:t xml:space="preserve"> 1: </w:t>
      </w:r>
      <w:r w:rsidRPr="00FA0A18">
        <w:rPr>
          <w:rFonts w:ascii="Times New Roman" w:hAnsi="Times New Roman" w:cs="Times New Roman" w:hint="eastAsia"/>
          <w:i/>
        </w:rPr>
        <w:t xml:space="preserve">Allow </w:t>
      </w:r>
      <w:r w:rsidRPr="00FA0A18">
        <w:rPr>
          <w:rFonts w:ascii="Times New Roman" w:hAnsi="Times New Roman" w:cs="Times New Roman"/>
          <w:i/>
        </w:rPr>
        <w:t>the value of L</w:t>
      </w:r>
      <w:r w:rsidRPr="00FA0A18">
        <w:rPr>
          <w:rFonts w:ascii="Times New Roman" w:hAnsi="Times New Roman" w:cs="Times New Roman" w:hint="eastAsia"/>
          <w:i/>
        </w:rPr>
        <w:t xml:space="preserve"> can be larger than 14</w:t>
      </w:r>
      <w:r w:rsidRPr="00FA0A18">
        <w:rPr>
          <w:rFonts w:ascii="Times New Roman" w:hAnsi="Times New Roman" w:cs="Times New Roman"/>
          <w:i/>
        </w:rPr>
        <w:t xml:space="preserve"> has no obvious advantage but will affect existing </w:t>
      </w:r>
      <w:r w:rsidRPr="00FA0A18">
        <w:rPr>
          <w:rFonts w:ascii="Times New Roman" w:hAnsi="Times New Roman" w:cs="Times New Roman" w:hint="eastAsia"/>
          <w:i/>
        </w:rPr>
        <w:t>specifications</w:t>
      </w:r>
      <w:r w:rsidRPr="00FA0A18">
        <w:rPr>
          <w:rFonts w:ascii="Times New Roman" w:hAnsi="Times New Roman" w:cs="Times New Roman"/>
          <w:i/>
        </w:rPr>
        <w:t>.</w:t>
      </w:r>
    </w:p>
    <w:p w:rsidR="00F16A9F" w:rsidRDefault="00F16A9F" w:rsidP="00F16A9F">
      <w:pPr>
        <w:spacing w:after="312"/>
        <w:rPr>
          <w:rFonts w:ascii="Times New Roman" w:eastAsiaTheme="minorEastAsia" w:hAnsi="Times New Roman" w:cs="Times New Roman"/>
          <w:i/>
        </w:rPr>
      </w:pPr>
      <w:r w:rsidRPr="00803625">
        <w:rPr>
          <w:rFonts w:ascii="Times New Roman" w:hAnsi="Times New Roman" w:cs="Times New Roman"/>
          <w:b/>
          <w:i/>
        </w:rPr>
        <w:lastRenderedPageBreak/>
        <w:t xml:space="preserve">Proposal 1: </w:t>
      </w:r>
      <w:r w:rsidRPr="00FA0A18">
        <w:rPr>
          <w:rFonts w:ascii="Times New Roman" w:hAnsi="Times New Roman" w:cs="Times New Roman" w:hint="eastAsia"/>
          <w:i/>
        </w:rPr>
        <w:t>L&gt;14 shouldn</w:t>
      </w:r>
      <w:r w:rsidRPr="00FA0A18">
        <w:rPr>
          <w:rFonts w:ascii="Times New Roman" w:hAnsi="Times New Roman" w:cs="Times New Roman"/>
          <w:i/>
        </w:rPr>
        <w:t>’</w:t>
      </w:r>
      <w:r w:rsidRPr="00FA0A18">
        <w:rPr>
          <w:rFonts w:ascii="Times New Roman" w:hAnsi="Times New Roman" w:cs="Times New Roman" w:hint="eastAsia"/>
          <w:i/>
        </w:rPr>
        <w:t>t be supported.</w:t>
      </w:r>
    </w:p>
    <w:p w:rsidR="00F16A9F" w:rsidRPr="00803625" w:rsidRDefault="00F16A9F" w:rsidP="00F16A9F">
      <w:pPr>
        <w:spacing w:after="312"/>
        <w:rPr>
          <w:rFonts w:ascii="Times New Roman" w:hAnsi="Times New Roman" w:cs="Times New Roman"/>
          <w:i/>
        </w:rPr>
      </w:pPr>
      <w:r>
        <w:rPr>
          <w:rFonts w:ascii="Times New Roman" w:eastAsiaTheme="minorEastAsia" w:hAnsi="Times New Roman" w:cs="Times New Roman" w:hint="eastAsia"/>
          <w:b/>
          <w:i/>
        </w:rPr>
        <w:t>Observation</w:t>
      </w:r>
      <w:r w:rsidRPr="00803625">
        <w:rPr>
          <w:rFonts w:ascii="Times New Roman" w:hAnsi="Times New Roman" w:cs="Times New Roman"/>
          <w:b/>
          <w:i/>
        </w:rPr>
        <w:t xml:space="preserve"> </w:t>
      </w:r>
      <w:r>
        <w:rPr>
          <w:rFonts w:ascii="Times New Roman" w:eastAsiaTheme="minorEastAsia" w:hAnsi="Times New Roman" w:cs="Times New Roman" w:hint="eastAsia"/>
          <w:b/>
          <w:i/>
        </w:rPr>
        <w:t>2</w:t>
      </w:r>
      <w:r w:rsidRPr="00AE3D15">
        <w:rPr>
          <w:rFonts w:ascii="Times New Roman" w:hAnsi="Times New Roman" w:cs="Times New Roman"/>
          <w:b/>
          <w:i/>
        </w:rPr>
        <w:t>:</w:t>
      </w:r>
      <w:r w:rsidRPr="00AE3D15">
        <w:rPr>
          <w:rFonts w:ascii="Times New Roman" w:hAnsi="Times New Roman" w:cs="Times New Roman"/>
          <w:i/>
        </w:rPr>
        <w:t xml:space="preserve"> </w:t>
      </w:r>
      <w:r w:rsidRPr="00AE3D15">
        <w:rPr>
          <w:rFonts w:ascii="Times New Roman" w:hAnsi="Times New Roman" w:cs="Times New Roman" w:hint="eastAsia"/>
          <w:i/>
        </w:rPr>
        <w:t>For Alt 1 and Alt 2, t</w:t>
      </w:r>
      <w:r>
        <w:rPr>
          <w:rFonts w:ascii="Times New Roman" w:hAnsi="Times New Roman" w:cs="Times New Roman"/>
          <w:i/>
        </w:rPr>
        <w:t xml:space="preserve">he same </w:t>
      </w:r>
      <w:r w:rsidRPr="00AE3D15">
        <w:rPr>
          <w:rFonts w:ascii="Times New Roman" w:hAnsi="Times New Roman" w:cs="Times New Roman" w:hint="eastAsia"/>
          <w:i/>
        </w:rPr>
        <w:t xml:space="preserve">solution for </w:t>
      </w:r>
      <w:r w:rsidRPr="00AE3D15">
        <w:rPr>
          <w:rFonts w:ascii="Times New Roman" w:hAnsi="Times New Roman" w:cs="Times New Roman"/>
          <w:i/>
        </w:rPr>
        <w:t>‘</w:t>
      </w:r>
      <w:r w:rsidRPr="00AE3D15">
        <w:rPr>
          <w:rFonts w:ascii="Times New Roman" w:hAnsi="Times New Roman" w:cs="Times New Roman" w:hint="eastAsia"/>
          <w:i/>
        </w:rPr>
        <w:t>orphan symbol</w:t>
      </w:r>
      <w:r w:rsidRPr="00AE3D15">
        <w:rPr>
          <w:rFonts w:ascii="Times New Roman" w:hAnsi="Times New Roman" w:cs="Times New Roman"/>
          <w:i/>
        </w:rPr>
        <w:t xml:space="preserve">’ </w:t>
      </w:r>
      <w:r w:rsidRPr="00AE3D15">
        <w:rPr>
          <w:rFonts w:ascii="Times New Roman" w:hAnsi="Times New Roman" w:cs="Times New Roman" w:hint="eastAsia"/>
          <w:i/>
        </w:rPr>
        <w:t>may has</w:t>
      </w:r>
      <w:r w:rsidRPr="00AE3D15">
        <w:rPr>
          <w:rFonts w:ascii="Times New Roman" w:hAnsi="Times New Roman" w:cs="Times New Roman"/>
          <w:i/>
        </w:rPr>
        <w:t xml:space="preserve"> different </w:t>
      </w:r>
      <w:r w:rsidRPr="00AE3D15">
        <w:rPr>
          <w:rFonts w:ascii="Times New Roman" w:hAnsi="Times New Roman" w:cs="Times New Roman" w:hint="eastAsia"/>
          <w:i/>
        </w:rPr>
        <w:t>impacts</w:t>
      </w:r>
      <w:r w:rsidRPr="00AE3D15">
        <w:rPr>
          <w:rFonts w:ascii="Times New Roman" w:hAnsi="Times New Roman" w:cs="Times New Roman"/>
          <w:i/>
        </w:rPr>
        <w:t>.</w:t>
      </w:r>
    </w:p>
    <w:p w:rsidR="00F16A9F" w:rsidRDefault="00F16A9F" w:rsidP="00F16A9F">
      <w:pPr>
        <w:spacing w:after="312"/>
        <w:rPr>
          <w:rFonts w:ascii="Times New Roman" w:eastAsiaTheme="minorEastAsia" w:hAnsi="Times New Roman" w:cs="Times New Roman"/>
          <w:i/>
        </w:rPr>
      </w:pPr>
      <w:r>
        <w:rPr>
          <w:rFonts w:ascii="Times New Roman" w:eastAsiaTheme="minorEastAsia" w:hAnsi="Times New Roman" w:cs="Times New Roman" w:hint="eastAsia"/>
          <w:b/>
          <w:i/>
        </w:rPr>
        <w:t>Observation</w:t>
      </w:r>
      <w:r w:rsidRPr="00803625">
        <w:rPr>
          <w:rFonts w:ascii="Times New Roman" w:hAnsi="Times New Roman" w:cs="Times New Roman"/>
          <w:b/>
          <w:i/>
        </w:rPr>
        <w:t xml:space="preserve"> </w:t>
      </w:r>
      <w:r>
        <w:rPr>
          <w:rFonts w:ascii="Times New Roman" w:eastAsiaTheme="minorEastAsia" w:hAnsi="Times New Roman" w:cs="Times New Roman" w:hint="eastAsia"/>
          <w:b/>
          <w:i/>
        </w:rPr>
        <w:t>3</w:t>
      </w:r>
      <w:r w:rsidRPr="00803625">
        <w:rPr>
          <w:rFonts w:ascii="Times New Roman" w:hAnsi="Times New Roman" w:cs="Times New Roman"/>
          <w:b/>
          <w:i/>
        </w:rPr>
        <w:t xml:space="preserve">: </w:t>
      </w:r>
      <w:r w:rsidRPr="00814CC9">
        <w:rPr>
          <w:rFonts w:ascii="Times New Roman" w:hAnsi="Times New Roman" w:cs="Times New Roman"/>
          <w:i/>
        </w:rPr>
        <w:t xml:space="preserve">For Alt 1, </w:t>
      </w:r>
      <w:r>
        <w:rPr>
          <w:rFonts w:ascii="Times New Roman" w:eastAsiaTheme="minorEastAsia" w:hAnsi="Times New Roman" w:cs="Times New Roman" w:hint="eastAsia"/>
          <w:i/>
        </w:rPr>
        <w:t xml:space="preserve">the final result of </w:t>
      </w:r>
      <w:r>
        <w:rPr>
          <w:rFonts w:ascii="Times New Roman" w:hAnsi="Times New Roman" w:cs="Times New Roman"/>
          <w:i/>
        </w:rPr>
        <w:t>postpon</w:t>
      </w:r>
      <w:r>
        <w:rPr>
          <w:rFonts w:ascii="Times New Roman" w:eastAsiaTheme="minorEastAsia" w:hAnsi="Times New Roman" w:cs="Times New Roman" w:hint="eastAsia"/>
          <w:i/>
        </w:rPr>
        <w:t>ing</w:t>
      </w:r>
      <w:r w:rsidRPr="00814CC9">
        <w:rPr>
          <w:rFonts w:ascii="Times New Roman" w:hAnsi="Times New Roman" w:cs="Times New Roman"/>
          <w:i/>
        </w:rPr>
        <w:t xml:space="preserve"> a repetition to avoid the appearance of ‘orphan symbol’</w:t>
      </w:r>
      <w:r>
        <w:rPr>
          <w:rFonts w:ascii="Times New Roman" w:hAnsi="Times New Roman" w:cs="Times New Roman"/>
          <w:i/>
        </w:rPr>
        <w:t xml:space="preserve"> will be the same as </w:t>
      </w:r>
      <w:r w:rsidRPr="00814CC9">
        <w:rPr>
          <w:rFonts w:ascii="Times New Roman" w:hAnsi="Times New Roman" w:cs="Times New Roman"/>
          <w:i/>
        </w:rPr>
        <w:t>drop</w:t>
      </w:r>
      <w:r>
        <w:rPr>
          <w:rFonts w:ascii="Times New Roman" w:eastAsiaTheme="minorEastAsia" w:hAnsi="Times New Roman" w:cs="Times New Roman" w:hint="eastAsia"/>
          <w:i/>
        </w:rPr>
        <w:t>ping</w:t>
      </w:r>
      <w:r>
        <w:rPr>
          <w:rFonts w:ascii="Times New Roman" w:hAnsi="Times New Roman" w:cs="Times New Roman"/>
          <w:i/>
        </w:rPr>
        <w:t xml:space="preserve"> </w:t>
      </w:r>
      <w:r>
        <w:rPr>
          <w:rFonts w:ascii="Times New Roman" w:eastAsiaTheme="minorEastAsia" w:hAnsi="Times New Roman" w:cs="Times New Roman" w:hint="eastAsia"/>
          <w:i/>
        </w:rPr>
        <w:t xml:space="preserve">the </w:t>
      </w:r>
      <w:r>
        <w:rPr>
          <w:rFonts w:ascii="Times New Roman" w:eastAsiaTheme="minorEastAsia" w:hAnsi="Times New Roman" w:cs="Times New Roman"/>
          <w:i/>
        </w:rPr>
        <w:t>‘</w:t>
      </w:r>
      <w:r w:rsidRPr="00814CC9">
        <w:rPr>
          <w:rFonts w:ascii="Times New Roman" w:hAnsi="Times New Roman" w:cs="Times New Roman"/>
          <w:i/>
        </w:rPr>
        <w:t>orphan symbol’ since the time window is certain.</w:t>
      </w:r>
    </w:p>
    <w:p w:rsidR="00F16A9F" w:rsidRPr="00814CC9" w:rsidRDefault="00F16A9F" w:rsidP="00F16A9F">
      <w:pPr>
        <w:spacing w:after="312"/>
        <w:rPr>
          <w:rFonts w:ascii="Times New Roman" w:eastAsiaTheme="minorEastAsia" w:hAnsi="Times New Roman" w:cs="Times New Roman"/>
          <w:i/>
        </w:rPr>
      </w:pPr>
      <w:r w:rsidRPr="00803625">
        <w:rPr>
          <w:rFonts w:ascii="Times New Roman" w:hAnsi="Times New Roman" w:cs="Times New Roman"/>
          <w:b/>
          <w:i/>
        </w:rPr>
        <w:t xml:space="preserve">Proposal </w:t>
      </w:r>
      <w:r>
        <w:rPr>
          <w:rFonts w:ascii="Times New Roman" w:eastAsiaTheme="minorEastAsia" w:hAnsi="Times New Roman" w:cs="Times New Roman" w:hint="eastAsia"/>
          <w:b/>
          <w:i/>
        </w:rPr>
        <w:t>2</w:t>
      </w:r>
      <w:r w:rsidRPr="00803625">
        <w:rPr>
          <w:rFonts w:ascii="Times New Roman" w:hAnsi="Times New Roman" w:cs="Times New Roman"/>
          <w:b/>
          <w:i/>
        </w:rPr>
        <w:t>:</w:t>
      </w:r>
      <w:r>
        <w:rPr>
          <w:rFonts w:ascii="Times New Roman" w:eastAsiaTheme="minorEastAsia" w:hAnsi="Times New Roman" w:cs="Times New Roman" w:hint="eastAsia"/>
          <w:b/>
          <w:i/>
        </w:rPr>
        <w:t xml:space="preserve"> </w:t>
      </w:r>
      <w:r>
        <w:rPr>
          <w:rFonts w:ascii="Times New Roman" w:eastAsiaTheme="minorEastAsia" w:hAnsi="Times New Roman" w:cs="Times New Roman" w:hint="eastAsia"/>
          <w:i/>
        </w:rPr>
        <w:t xml:space="preserve">The interpretation of L*K should be handled together with the </w:t>
      </w:r>
      <w:r w:rsidRPr="00814CC9">
        <w:rPr>
          <w:rFonts w:ascii="Times New Roman" w:hAnsi="Times New Roman" w:cs="Times New Roman"/>
          <w:i/>
        </w:rPr>
        <w:t>‘orphan symbol’</w:t>
      </w:r>
      <w:r>
        <w:rPr>
          <w:rFonts w:ascii="Times New Roman" w:eastAsiaTheme="minorEastAsia" w:hAnsi="Times New Roman" w:cs="Times New Roman" w:hint="eastAsia"/>
          <w:i/>
        </w:rPr>
        <w:t xml:space="preserve"> issue.</w:t>
      </w:r>
      <w:r w:rsidRPr="00814CC9">
        <w:rPr>
          <w:rFonts w:ascii="Times New Roman" w:hAnsi="Times New Roman" w:cs="Times New Roman"/>
          <w:i/>
        </w:rPr>
        <w:t xml:space="preserve"> </w:t>
      </w:r>
    </w:p>
    <w:p w:rsidR="00F16A9F" w:rsidRPr="00814CC9" w:rsidRDefault="00F16A9F" w:rsidP="00F16A9F">
      <w:pPr>
        <w:spacing w:after="312"/>
        <w:rPr>
          <w:rFonts w:ascii="Times New Roman" w:eastAsiaTheme="minorEastAsia" w:hAnsi="Times New Roman" w:cs="Times New Roman"/>
          <w:i/>
        </w:rPr>
      </w:pPr>
      <w:r w:rsidRPr="00803625">
        <w:rPr>
          <w:rFonts w:ascii="Times New Roman" w:hAnsi="Times New Roman" w:cs="Times New Roman"/>
          <w:b/>
          <w:i/>
        </w:rPr>
        <w:t xml:space="preserve">Proposal </w:t>
      </w:r>
      <w:r>
        <w:rPr>
          <w:rFonts w:ascii="Times New Roman" w:eastAsiaTheme="minorEastAsia" w:hAnsi="Times New Roman" w:cs="Times New Roman" w:hint="eastAsia"/>
          <w:b/>
          <w:i/>
        </w:rPr>
        <w:t>3</w:t>
      </w:r>
      <w:r w:rsidRPr="00803625">
        <w:rPr>
          <w:rFonts w:ascii="Times New Roman" w:hAnsi="Times New Roman" w:cs="Times New Roman"/>
          <w:b/>
          <w:i/>
        </w:rPr>
        <w:t xml:space="preserve">: </w:t>
      </w:r>
      <w:r w:rsidRPr="00814CC9">
        <w:rPr>
          <w:rFonts w:ascii="Times New Roman" w:hAnsi="Times New Roman" w:cs="Times New Roman"/>
          <w:i/>
        </w:rPr>
        <w:t>For Alt 1,</w:t>
      </w:r>
      <w:r w:rsidRPr="00814CC9">
        <w:t xml:space="preserve"> </w:t>
      </w:r>
      <w:r w:rsidRPr="00814CC9">
        <w:rPr>
          <w:rFonts w:ascii="Times New Roman" w:hAnsi="Times New Roman" w:cs="Times New Roman"/>
          <w:i/>
        </w:rPr>
        <w:t>merge the ‘orphan symbol’ with its adjacent repetition</w:t>
      </w:r>
      <w:r>
        <w:rPr>
          <w:rFonts w:ascii="Times New Roman" w:eastAsiaTheme="minorEastAsia" w:hAnsi="Times New Roman" w:cs="Times New Roman" w:hint="eastAsia"/>
          <w:i/>
        </w:rPr>
        <w:t>.</w:t>
      </w:r>
      <w:r w:rsidRPr="00814CC9">
        <w:rPr>
          <w:rFonts w:ascii="Times New Roman" w:hAnsi="Times New Roman" w:cs="Times New Roman"/>
          <w:i/>
        </w:rPr>
        <w:t xml:space="preserve"> </w:t>
      </w:r>
      <w:r>
        <w:rPr>
          <w:rFonts w:ascii="Times New Roman" w:hAnsi="Times New Roman" w:cs="Times New Roman"/>
          <w:i/>
        </w:rPr>
        <w:t xml:space="preserve">For Alt </w:t>
      </w:r>
      <w:r>
        <w:rPr>
          <w:rFonts w:ascii="Times New Roman" w:eastAsiaTheme="minorEastAsia" w:hAnsi="Times New Roman" w:cs="Times New Roman" w:hint="eastAsia"/>
          <w:i/>
        </w:rPr>
        <w:t>2</w:t>
      </w:r>
      <w:r w:rsidRPr="00814CC9">
        <w:rPr>
          <w:rFonts w:ascii="Times New Roman" w:hAnsi="Times New Roman" w:cs="Times New Roman"/>
          <w:i/>
        </w:rPr>
        <w:t>,</w:t>
      </w:r>
      <w:r w:rsidRPr="00814CC9">
        <w:t xml:space="preserve"> </w:t>
      </w:r>
      <w:r>
        <w:rPr>
          <w:rFonts w:ascii="Times New Roman" w:eastAsiaTheme="minorEastAsia" w:hAnsi="Times New Roman" w:cs="Times New Roman" w:hint="eastAsia"/>
          <w:i/>
        </w:rPr>
        <w:t xml:space="preserve">further discuss </w:t>
      </w:r>
      <w:r w:rsidRPr="00814CC9">
        <w:rPr>
          <w:rFonts w:ascii="Times New Roman" w:eastAsiaTheme="minorEastAsia" w:hAnsi="Times New Roman" w:cs="Times New Roman"/>
          <w:i/>
        </w:rPr>
        <w:t>whether to merge the ‘orphan symbol’ with its adjacent repetition or postpone a repetition to avoid the app</w:t>
      </w:r>
      <w:r>
        <w:rPr>
          <w:rFonts w:ascii="Times New Roman" w:eastAsiaTheme="minorEastAsia" w:hAnsi="Times New Roman" w:cs="Times New Roman"/>
          <w:i/>
        </w:rPr>
        <w:t>earance of ‘orphan symbol’</w:t>
      </w:r>
      <w:r>
        <w:rPr>
          <w:rFonts w:ascii="Times New Roman" w:eastAsiaTheme="minorEastAsia" w:hAnsi="Times New Roman" w:cs="Times New Roman" w:hint="eastAsia"/>
          <w:i/>
        </w:rPr>
        <w:t>.</w:t>
      </w:r>
    </w:p>
    <w:p w:rsidR="00F16A9F" w:rsidRPr="00814CC9" w:rsidRDefault="00F16A9F" w:rsidP="00F16A9F">
      <w:pPr>
        <w:spacing w:after="312"/>
        <w:rPr>
          <w:rFonts w:ascii="Times New Roman" w:eastAsiaTheme="minorEastAsia" w:hAnsi="Times New Roman" w:cs="Times New Roman"/>
          <w:i/>
        </w:rPr>
      </w:pPr>
      <w:r w:rsidRPr="00803625">
        <w:rPr>
          <w:rFonts w:ascii="Times New Roman" w:hAnsi="Times New Roman" w:cs="Times New Roman"/>
          <w:b/>
          <w:i/>
        </w:rPr>
        <w:t xml:space="preserve">Proposal </w:t>
      </w:r>
      <w:r>
        <w:rPr>
          <w:rFonts w:ascii="Times New Roman" w:eastAsiaTheme="minorEastAsia" w:hAnsi="Times New Roman" w:cs="Times New Roman" w:hint="eastAsia"/>
          <w:b/>
          <w:i/>
        </w:rPr>
        <w:t>4</w:t>
      </w:r>
      <w:r w:rsidRPr="00803625">
        <w:rPr>
          <w:rFonts w:ascii="Times New Roman" w:hAnsi="Times New Roman" w:cs="Times New Roman"/>
          <w:b/>
          <w:i/>
        </w:rPr>
        <w:t>:</w:t>
      </w:r>
      <w:r>
        <w:rPr>
          <w:rFonts w:ascii="Times New Roman" w:eastAsiaTheme="minorEastAsia" w:hAnsi="Times New Roman" w:cs="Times New Roman" w:hint="eastAsia"/>
          <w:b/>
          <w:i/>
        </w:rPr>
        <w:t xml:space="preserve"> </w:t>
      </w:r>
      <w:r w:rsidRPr="005F0A89">
        <w:rPr>
          <w:rFonts w:ascii="Times New Roman" w:eastAsiaTheme="minorEastAsia" w:hAnsi="Times New Roman" w:cs="Times New Roman"/>
          <w:i/>
        </w:rPr>
        <w:t>Introduce a new DCI field</w:t>
      </w:r>
      <w:r>
        <w:rPr>
          <w:rFonts w:ascii="Times New Roman" w:eastAsiaTheme="minorEastAsia" w:hAnsi="Times New Roman" w:cs="Times New Roman" w:hint="eastAsia"/>
          <w:i/>
        </w:rPr>
        <w:t xml:space="preserve"> to </w:t>
      </w:r>
      <w:r>
        <w:rPr>
          <w:rFonts w:ascii="Times New Roman" w:eastAsiaTheme="minorEastAsia" w:hAnsi="Times New Roman" w:cs="Times New Roman"/>
          <w:szCs w:val="21"/>
        </w:rPr>
        <w:t>indicat</w:t>
      </w:r>
      <w:r>
        <w:rPr>
          <w:rFonts w:ascii="Times New Roman" w:eastAsiaTheme="minorEastAsia" w:hAnsi="Times New Roman" w:cs="Times New Roman" w:hint="eastAsia"/>
          <w:szCs w:val="21"/>
        </w:rPr>
        <w:t>e</w:t>
      </w:r>
      <w:r w:rsidRPr="006F696F">
        <w:rPr>
          <w:rFonts w:ascii="Times New Roman" w:eastAsiaTheme="minorEastAsia" w:hAnsi="Times New Roman" w:cs="Times New Roman"/>
          <w:szCs w:val="21"/>
        </w:rPr>
        <w:t xml:space="preserve"> of the nominal number of repetitions</w:t>
      </w:r>
      <w:r>
        <w:rPr>
          <w:rFonts w:ascii="Times New Roman" w:eastAsiaTheme="minorEastAsia" w:hAnsi="Times New Roman" w:cs="Times New Roman" w:hint="eastAsia"/>
          <w:szCs w:val="21"/>
        </w:rPr>
        <w:t>.</w:t>
      </w:r>
    </w:p>
    <w:p w:rsidR="00F16A9F" w:rsidRPr="00803625" w:rsidRDefault="00F16A9F" w:rsidP="00F16A9F">
      <w:pPr>
        <w:spacing w:after="312"/>
        <w:rPr>
          <w:rFonts w:ascii="Times New Roman" w:hAnsi="Times New Roman" w:cs="Times New Roman"/>
          <w:i/>
        </w:rPr>
      </w:pPr>
      <w:r w:rsidRPr="00803625">
        <w:rPr>
          <w:rFonts w:ascii="Times New Roman" w:hAnsi="Times New Roman" w:cs="Times New Roman"/>
          <w:b/>
          <w:i/>
        </w:rPr>
        <w:t xml:space="preserve">Proposal </w:t>
      </w:r>
      <w:r>
        <w:rPr>
          <w:rFonts w:ascii="Times New Roman" w:eastAsiaTheme="minorEastAsia" w:hAnsi="Times New Roman" w:cs="Times New Roman" w:hint="eastAsia"/>
          <w:b/>
          <w:i/>
        </w:rPr>
        <w:t>5</w:t>
      </w:r>
      <w:r w:rsidRPr="00803625">
        <w:rPr>
          <w:rFonts w:ascii="Times New Roman" w:hAnsi="Times New Roman" w:cs="Times New Roman"/>
          <w:b/>
          <w:i/>
        </w:rPr>
        <w:t xml:space="preserve">: </w:t>
      </w:r>
      <w:r w:rsidRPr="00803625">
        <w:rPr>
          <w:rFonts w:ascii="Times New Roman" w:hAnsi="Times New Roman" w:cs="Times New Roman"/>
          <w:i/>
        </w:rPr>
        <w:t>It should be supported to determine TBS based on the nominal PUSCH for Option 4 or the longest PUSCH for Option 6.</w:t>
      </w:r>
    </w:p>
    <w:p w:rsidR="00F16A9F" w:rsidRPr="00803625" w:rsidRDefault="00F16A9F" w:rsidP="00F16A9F">
      <w:pPr>
        <w:widowControl/>
        <w:spacing w:after="312"/>
        <w:contextualSpacing/>
        <w:rPr>
          <w:rFonts w:ascii="Times New Roman" w:hAnsi="Times New Roman" w:cs="Times New Roman"/>
          <w:szCs w:val="21"/>
        </w:rPr>
      </w:pPr>
      <w:r w:rsidRPr="00803625">
        <w:rPr>
          <w:rFonts w:ascii="Times New Roman" w:hAnsi="Times New Roman" w:cs="Times New Roman"/>
          <w:b/>
          <w:i/>
        </w:rPr>
        <w:t xml:space="preserve">Proposal </w:t>
      </w:r>
      <w:r>
        <w:rPr>
          <w:rFonts w:ascii="Times New Roman" w:eastAsiaTheme="minorEastAsia" w:hAnsi="Times New Roman" w:cs="Times New Roman" w:hint="eastAsia"/>
          <w:b/>
          <w:i/>
        </w:rPr>
        <w:t>6</w:t>
      </w:r>
      <w:r w:rsidRPr="00803625">
        <w:rPr>
          <w:rFonts w:ascii="Times New Roman" w:hAnsi="Times New Roman" w:cs="Times New Roman"/>
          <w:b/>
          <w:i/>
        </w:rPr>
        <w:t xml:space="preserve">: </w:t>
      </w:r>
      <w:r w:rsidRPr="00803625">
        <w:rPr>
          <w:rFonts w:ascii="Times New Roman" w:hAnsi="Times New Roman" w:cs="Times New Roman"/>
          <w:i/>
        </w:rPr>
        <w:t>If the above proposal is supported, for actual repetitions whose lengths are smaller than a certain degree, the modulation order should be raised to a higher level to guarantee a proper code rate. The certain degree should be related to the length of the longest repetition (option 6) or the nominal repetition (option 4).</w:t>
      </w:r>
    </w:p>
    <w:p w:rsidR="00F16A9F" w:rsidRPr="00803625" w:rsidRDefault="00F16A9F" w:rsidP="00F16A9F">
      <w:pPr>
        <w:spacing w:after="312"/>
        <w:rPr>
          <w:rFonts w:ascii="Times New Roman" w:hAnsi="Times New Roman" w:cs="Times New Roman"/>
          <w:i/>
        </w:rPr>
      </w:pPr>
      <w:r w:rsidRPr="00803625">
        <w:rPr>
          <w:rFonts w:ascii="Times New Roman" w:hAnsi="Times New Roman" w:cs="Times New Roman"/>
          <w:b/>
          <w:i/>
        </w:rPr>
        <w:t>Proposal</w:t>
      </w:r>
      <w:r>
        <w:rPr>
          <w:rFonts w:ascii="Times New Roman" w:eastAsiaTheme="minorEastAsia" w:hAnsi="Times New Roman" w:cs="Times New Roman" w:hint="eastAsia"/>
          <w:b/>
          <w:i/>
        </w:rPr>
        <w:t xml:space="preserve"> 7</w:t>
      </w:r>
      <w:r>
        <w:rPr>
          <w:rFonts w:ascii="Times New Roman" w:hAnsi="Times New Roman" w:cs="Times New Roman"/>
          <w:i/>
        </w:rPr>
        <w:t xml:space="preserve">: </w:t>
      </w:r>
      <w:r>
        <w:rPr>
          <w:rFonts w:ascii="Times New Roman" w:eastAsiaTheme="minorEastAsia" w:hAnsi="Times New Roman" w:cs="Times New Roman" w:hint="eastAsia"/>
          <w:i/>
        </w:rPr>
        <w:t>Support</w:t>
      </w:r>
      <w:r>
        <w:rPr>
          <w:rFonts w:ascii="Times New Roman" w:hAnsi="Times New Roman" w:cs="Times New Roman"/>
          <w:i/>
        </w:rPr>
        <w:t xml:space="preserve"> </w:t>
      </w:r>
      <w:r>
        <w:rPr>
          <w:rFonts w:ascii="Times New Roman" w:eastAsiaTheme="minorEastAsia" w:hAnsi="Times New Roman" w:cs="Times New Roman" w:hint="eastAsia"/>
          <w:i/>
        </w:rPr>
        <w:t xml:space="preserve">either option </w:t>
      </w:r>
      <w:proofErr w:type="gramStart"/>
      <w:r>
        <w:rPr>
          <w:rFonts w:ascii="Times New Roman" w:eastAsiaTheme="minorEastAsia" w:hAnsi="Times New Roman" w:cs="Times New Roman" w:hint="eastAsia"/>
          <w:i/>
        </w:rPr>
        <w:t>a or</w:t>
      </w:r>
      <w:proofErr w:type="gramEnd"/>
      <w:r>
        <w:rPr>
          <w:rFonts w:ascii="Times New Roman" w:eastAsiaTheme="minorEastAsia" w:hAnsi="Times New Roman" w:cs="Times New Roman" w:hint="eastAsia"/>
          <w:i/>
        </w:rPr>
        <w:t xml:space="preserve"> option b</w:t>
      </w:r>
      <w:r>
        <w:rPr>
          <w:rFonts w:ascii="Times New Roman" w:hAnsi="Times New Roman" w:cs="Times New Roman"/>
          <w:i/>
        </w:rPr>
        <w:t xml:space="preserve"> </w:t>
      </w:r>
      <w:r>
        <w:rPr>
          <w:rFonts w:ascii="Times New Roman" w:eastAsiaTheme="minorEastAsia" w:hAnsi="Times New Roman" w:cs="Times New Roman" w:hint="eastAsia"/>
          <w:i/>
        </w:rPr>
        <w:t>to determine RV for each actual repetition.</w:t>
      </w:r>
      <w:r w:rsidRPr="000E1D24">
        <w:rPr>
          <w:rFonts w:ascii="Times New Roman" w:hAnsi="Times New Roman" w:cs="Times New Roman"/>
          <w:i/>
        </w:rPr>
        <w:t xml:space="preserve"> </w:t>
      </w:r>
    </w:p>
    <w:p w:rsidR="008B4015" w:rsidRPr="00F16A9F" w:rsidRDefault="00F16A9F" w:rsidP="008B4015">
      <w:pPr>
        <w:spacing w:after="312"/>
        <w:rPr>
          <w:rFonts w:eastAsiaTheme="minorEastAsia"/>
          <w:sz w:val="22"/>
        </w:rPr>
      </w:pPr>
      <w:r>
        <w:rPr>
          <w:rFonts w:ascii="Times New Roman" w:hAnsi="Times New Roman" w:cs="Times New Roman"/>
          <w:b/>
          <w:i/>
        </w:rPr>
        <w:t xml:space="preserve">Proposal </w:t>
      </w:r>
      <w:r>
        <w:rPr>
          <w:rFonts w:ascii="Times New Roman" w:eastAsiaTheme="minorEastAsia" w:hAnsi="Times New Roman" w:cs="Times New Roman" w:hint="eastAsia"/>
          <w:b/>
          <w:i/>
        </w:rPr>
        <w:t>8</w:t>
      </w:r>
      <w:r w:rsidRPr="00803625">
        <w:rPr>
          <w:rFonts w:ascii="Times New Roman" w:hAnsi="Times New Roman" w:cs="Times New Roman"/>
          <w:b/>
          <w:i/>
        </w:rPr>
        <w:t xml:space="preserve">: </w:t>
      </w:r>
      <w:r>
        <w:rPr>
          <w:rFonts w:ascii="Times New Roman" w:eastAsiaTheme="minorEastAsia" w:hAnsi="Times New Roman" w:cs="Times New Roman" w:hint="eastAsia"/>
          <w:i/>
        </w:rPr>
        <w:t xml:space="preserve">For option 4 </w:t>
      </w:r>
      <w:r w:rsidRPr="00F16A9F">
        <w:rPr>
          <w:rFonts w:ascii="Times New Roman" w:eastAsiaTheme="minorEastAsia" w:hAnsi="Times New Roman" w:cs="Times New Roman" w:hint="eastAsia"/>
          <w:i/>
          <w:szCs w:val="21"/>
        </w:rPr>
        <w:t xml:space="preserve">and option 6, the </w:t>
      </w:r>
      <w:r w:rsidRPr="00F16A9F">
        <w:rPr>
          <w:rFonts w:ascii="Times New Roman" w:eastAsiaTheme="minorEastAsia" w:hAnsi="Times New Roman" w:cs="Times New Roman"/>
          <w:i/>
          <w:szCs w:val="21"/>
        </w:rPr>
        <w:t>number and position of DMRS</w:t>
      </w:r>
      <w:r w:rsidRPr="00F16A9F">
        <w:rPr>
          <w:rFonts w:ascii="Times New Roman" w:eastAsiaTheme="minorEastAsia" w:hAnsi="Times New Roman" w:cs="Times New Roman" w:hint="eastAsia"/>
          <w:i/>
          <w:szCs w:val="21"/>
        </w:rPr>
        <w:t xml:space="preserve"> in Rel.15</w:t>
      </w:r>
      <w:r w:rsidRPr="00F16A9F">
        <w:rPr>
          <w:rFonts w:ascii="Times New Roman" w:eastAsiaTheme="minorEastAsia" w:hAnsi="Times New Roman" w:cs="Times New Roman"/>
          <w:i/>
          <w:szCs w:val="21"/>
        </w:rPr>
        <w:t xml:space="preserve"> </w:t>
      </w:r>
      <w:r>
        <w:rPr>
          <w:rFonts w:ascii="Times New Roman" w:eastAsiaTheme="minorEastAsia" w:hAnsi="Times New Roman" w:cs="Times New Roman" w:hint="eastAsia"/>
          <w:i/>
          <w:szCs w:val="21"/>
        </w:rPr>
        <w:t xml:space="preserve">can be reused with the following modifications. </w:t>
      </w:r>
      <w:r w:rsidRPr="0068667A">
        <w:rPr>
          <w:rFonts w:ascii="Times New Roman" w:eastAsiaTheme="minorEastAsia" w:hAnsi="Times New Roman" w:cs="Times New Roman"/>
          <w:i/>
          <w:szCs w:val="21"/>
        </w:rPr>
        <w:t>If there is no DMRS after splitting in one repetition, add one column DMRS at the</w:t>
      </w:r>
      <w:r>
        <w:rPr>
          <w:rFonts w:ascii="Times New Roman" w:eastAsiaTheme="minorEastAsia" w:hAnsi="Times New Roman" w:cs="Times New Roman"/>
          <w:i/>
          <w:szCs w:val="21"/>
        </w:rPr>
        <w:t xml:space="preserve"> beginning of this repetition. </w:t>
      </w:r>
      <w:r w:rsidRPr="0068667A">
        <w:rPr>
          <w:rFonts w:ascii="Times New Roman" w:eastAsiaTheme="minorEastAsia" w:hAnsi="Times New Roman" w:cs="Times New Roman"/>
          <w:i/>
          <w:szCs w:val="21"/>
        </w:rPr>
        <w:t>If there is one or more DMRS(s) after splitting in one actual repetition, reused the original number and position of DMRS firstly, then determine whether to add one column DMRS according to th</w:t>
      </w:r>
      <w:r>
        <w:rPr>
          <w:rFonts w:ascii="Times New Roman" w:eastAsiaTheme="minorEastAsia" w:hAnsi="Times New Roman" w:cs="Times New Roman"/>
          <w:i/>
          <w:szCs w:val="21"/>
        </w:rPr>
        <w:t>e length of actual repetitions.</w:t>
      </w:r>
    </w:p>
    <w:p w:rsidR="00805AA4" w:rsidRPr="00803625" w:rsidRDefault="00805AA4" w:rsidP="00805AA4">
      <w:pPr>
        <w:pStyle w:val="1"/>
        <w:pBdr>
          <w:top w:val="single" w:sz="12" w:space="0" w:color="auto"/>
        </w:pBdr>
        <w:spacing w:before="0" w:line="240" w:lineRule="auto"/>
        <w:ind w:left="432" w:hanging="432"/>
        <w:jc w:val="both"/>
        <w:rPr>
          <w:rFonts w:ascii="Times New Roman" w:eastAsia="宋体" w:hAnsi="Times New Roman"/>
          <w:szCs w:val="32"/>
          <w:lang w:val="en-US" w:eastAsia="zh-CN"/>
        </w:rPr>
      </w:pPr>
      <w:r w:rsidRPr="00803625">
        <w:rPr>
          <w:rFonts w:ascii="Times New Roman" w:eastAsia="宋体" w:hAnsi="Times New Roman"/>
          <w:szCs w:val="32"/>
          <w:lang w:val="en-US" w:eastAsia="zh-CN"/>
        </w:rPr>
        <w:t>References</w:t>
      </w:r>
    </w:p>
    <w:p w:rsidR="00F16A9F" w:rsidRPr="00F16A9F" w:rsidRDefault="00F16A9F" w:rsidP="00F16A9F">
      <w:pPr>
        <w:pStyle w:val="References"/>
        <w:numPr>
          <w:ilvl w:val="0"/>
          <w:numId w:val="13"/>
        </w:numPr>
        <w:adjustRightInd w:val="0"/>
        <w:spacing w:after="312"/>
        <w:jc w:val="left"/>
        <w:rPr>
          <w:szCs w:val="20"/>
          <w:lang w:eastAsia="zh-CN"/>
        </w:rPr>
      </w:pPr>
      <w:bookmarkStart w:id="5" w:name="_Ref13841015"/>
      <w:r w:rsidRPr="00803625">
        <w:rPr>
          <w:szCs w:val="20"/>
          <w:lang w:eastAsia="zh-CN"/>
        </w:rPr>
        <w:t>“Draft Report of 3GPP TSG RAN WG1 #</w:t>
      </w:r>
      <w:proofErr w:type="gramStart"/>
      <w:r w:rsidRPr="00803625">
        <w:rPr>
          <w:szCs w:val="20"/>
          <w:lang w:eastAsia="zh-CN"/>
        </w:rPr>
        <w:t>97 v0.3.0</w:t>
      </w:r>
      <w:proofErr w:type="gramEnd"/>
      <w:r w:rsidRPr="00803625">
        <w:rPr>
          <w:szCs w:val="20"/>
          <w:lang w:eastAsia="zh-CN"/>
        </w:rPr>
        <w:t>”, Reno, USA, 13th – 17th May, 2019.</w:t>
      </w:r>
    </w:p>
    <w:p w:rsidR="00805AA4" w:rsidRPr="00803625" w:rsidRDefault="00B432EC" w:rsidP="00F16A9F">
      <w:pPr>
        <w:pStyle w:val="References"/>
        <w:numPr>
          <w:ilvl w:val="0"/>
          <w:numId w:val="13"/>
        </w:numPr>
        <w:adjustRightInd w:val="0"/>
        <w:spacing w:after="312"/>
        <w:jc w:val="left"/>
        <w:rPr>
          <w:szCs w:val="20"/>
          <w:lang w:eastAsia="zh-CN"/>
        </w:rPr>
      </w:pPr>
      <w:bookmarkStart w:id="6" w:name="_Ref20069112"/>
      <w:r w:rsidRPr="00803625">
        <w:rPr>
          <w:szCs w:val="20"/>
          <w:lang w:eastAsia="zh-CN"/>
        </w:rPr>
        <w:t>“</w:t>
      </w:r>
      <w:r w:rsidR="007066AE" w:rsidRPr="00803625">
        <w:rPr>
          <w:szCs w:val="20"/>
          <w:lang w:eastAsia="zh-CN"/>
        </w:rPr>
        <w:t>Draf</w:t>
      </w:r>
      <w:r w:rsidR="00F16A9F">
        <w:rPr>
          <w:szCs w:val="20"/>
          <w:lang w:eastAsia="zh-CN"/>
        </w:rPr>
        <w:t>t Report of 3GPP TSG RAN WG1 #</w:t>
      </w:r>
      <w:proofErr w:type="gramStart"/>
      <w:r w:rsidR="00F16A9F">
        <w:rPr>
          <w:szCs w:val="20"/>
          <w:lang w:eastAsia="zh-CN"/>
        </w:rPr>
        <w:t>9</w:t>
      </w:r>
      <w:r w:rsidR="00F16A9F">
        <w:rPr>
          <w:rFonts w:hint="eastAsia"/>
          <w:szCs w:val="20"/>
          <w:lang w:eastAsia="zh-CN"/>
        </w:rPr>
        <w:t>8</w:t>
      </w:r>
      <w:r w:rsidR="00F16A9F">
        <w:rPr>
          <w:szCs w:val="20"/>
          <w:lang w:eastAsia="zh-CN"/>
        </w:rPr>
        <w:t xml:space="preserve"> v0.</w:t>
      </w:r>
      <w:r w:rsidR="00F16A9F">
        <w:rPr>
          <w:rFonts w:hint="eastAsia"/>
          <w:szCs w:val="20"/>
          <w:lang w:eastAsia="zh-CN"/>
        </w:rPr>
        <w:t>2</w:t>
      </w:r>
      <w:r w:rsidR="007066AE" w:rsidRPr="00803625">
        <w:rPr>
          <w:szCs w:val="20"/>
          <w:lang w:eastAsia="zh-CN"/>
        </w:rPr>
        <w:t>.0</w:t>
      </w:r>
      <w:proofErr w:type="gramEnd"/>
      <w:r w:rsidRPr="00803625">
        <w:rPr>
          <w:szCs w:val="20"/>
          <w:lang w:eastAsia="zh-CN"/>
        </w:rPr>
        <w:t xml:space="preserve">”, </w:t>
      </w:r>
      <w:bookmarkEnd w:id="5"/>
      <w:r w:rsidR="00F16A9F" w:rsidRPr="00F16A9F">
        <w:rPr>
          <w:szCs w:val="20"/>
          <w:lang w:eastAsia="zh-CN"/>
        </w:rPr>
        <w:t>Prague, Czech Rep, 26th – 30th August 2019</w:t>
      </w:r>
      <w:r w:rsidR="00F16A9F">
        <w:rPr>
          <w:rFonts w:hint="eastAsia"/>
          <w:szCs w:val="20"/>
          <w:lang w:eastAsia="zh-CN"/>
        </w:rPr>
        <w:t>.</w:t>
      </w:r>
      <w:bookmarkEnd w:id="6"/>
    </w:p>
    <w:sectPr w:rsidR="00805AA4" w:rsidRPr="00803625">
      <w:headerReference w:type="even" r:id="rId27"/>
      <w:headerReference w:type="default" r:id="rId28"/>
      <w:footerReference w:type="even" r:id="rId29"/>
      <w:footerReference w:type="default" r:id="rId30"/>
      <w:headerReference w:type="first" r:id="rId31"/>
      <w:footerReference w:type="first" r:id="rId3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80E1F" w:rsidRDefault="00A80E1F" w:rsidP="002F6B71">
      <w:pPr>
        <w:spacing w:after="240"/>
      </w:pPr>
      <w:r>
        <w:separator/>
      </w:r>
    </w:p>
  </w:endnote>
  <w:endnote w:type="continuationSeparator" w:id="0">
    <w:p w:rsidR="00A80E1F" w:rsidRDefault="00A80E1F" w:rsidP="002F6B71">
      <w:pPr>
        <w:spacing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B71" w:rsidRDefault="002F6B71" w:rsidP="002F6B71">
    <w:pPr>
      <w:pStyle w:val="a8"/>
      <w:spacing w:after="24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B71" w:rsidRDefault="002F6B71" w:rsidP="002F6B71">
    <w:pPr>
      <w:pStyle w:val="a8"/>
      <w:spacing w:after="24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B71" w:rsidRDefault="002F6B71" w:rsidP="002F6B71">
    <w:pPr>
      <w:pStyle w:val="a8"/>
      <w:spacing w:after="24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80E1F" w:rsidRDefault="00A80E1F" w:rsidP="002F6B71">
      <w:pPr>
        <w:spacing w:after="240"/>
      </w:pPr>
      <w:r>
        <w:separator/>
      </w:r>
    </w:p>
  </w:footnote>
  <w:footnote w:type="continuationSeparator" w:id="0">
    <w:p w:rsidR="00A80E1F" w:rsidRDefault="00A80E1F" w:rsidP="002F6B71">
      <w:pPr>
        <w:spacing w:after="2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B71" w:rsidRDefault="002F6B71" w:rsidP="002F6B71">
    <w:pPr>
      <w:pStyle w:val="a7"/>
      <w:spacing w:after="24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B71" w:rsidRDefault="002F6B71" w:rsidP="002F6B71">
    <w:pPr>
      <w:pStyle w:val="a7"/>
      <w:spacing w:after="24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B71" w:rsidRDefault="002F6B71" w:rsidP="002F6B71">
    <w:pPr>
      <w:pStyle w:val="a7"/>
      <w:spacing w:after="24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A9135B"/>
    <w:multiLevelType w:val="hybridMultilevel"/>
    <w:tmpl w:val="7C30D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E75400C"/>
    <w:multiLevelType w:val="hybridMultilevel"/>
    <w:tmpl w:val="BCF218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C35277"/>
    <w:multiLevelType w:val="hybridMultilevel"/>
    <w:tmpl w:val="E690BC14"/>
    <w:lvl w:ilvl="0" w:tplc="04090001">
      <w:start w:val="1"/>
      <w:numFmt w:val="bullet"/>
      <w:lvlText w:val=""/>
      <w:lvlJc w:val="left"/>
      <w:pPr>
        <w:ind w:left="778" w:hanging="360"/>
      </w:pPr>
      <w:rPr>
        <w:rFonts w:ascii="Symbol" w:hAnsi="Symbol" w:hint="default"/>
      </w:rPr>
    </w:lvl>
    <w:lvl w:ilvl="1" w:tplc="04090003">
      <w:start w:val="1"/>
      <w:numFmt w:val="bullet"/>
      <w:lvlText w:val="o"/>
      <w:lvlJc w:val="left"/>
      <w:pPr>
        <w:ind w:left="1498" w:hanging="360"/>
      </w:pPr>
      <w:rPr>
        <w:rFonts w:ascii="Courier New" w:hAnsi="Courier New" w:cs="Courier New" w:hint="default"/>
      </w:rPr>
    </w:lvl>
    <w:lvl w:ilvl="2" w:tplc="04090005">
      <w:start w:val="1"/>
      <w:numFmt w:val="bullet"/>
      <w:lvlText w:val=""/>
      <w:lvlJc w:val="left"/>
      <w:pPr>
        <w:ind w:left="2218" w:hanging="360"/>
      </w:pPr>
      <w:rPr>
        <w:rFonts w:ascii="Wingdings" w:hAnsi="Wingdings" w:hint="default"/>
      </w:rPr>
    </w:lvl>
    <w:lvl w:ilvl="3" w:tplc="0409000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3">
    <w:nsid w:val="16672F6B"/>
    <w:multiLevelType w:val="hybridMultilevel"/>
    <w:tmpl w:val="9490F56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ED33424"/>
    <w:multiLevelType w:val="hybridMultilevel"/>
    <w:tmpl w:val="DAC40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2C22575"/>
    <w:multiLevelType w:val="hybridMultilevel"/>
    <w:tmpl w:val="4418AD5E"/>
    <w:lvl w:ilvl="0" w:tplc="A0A8D4C4">
      <w:start w:val="1"/>
      <w:numFmt w:val="decimal"/>
      <w:lvlText w:val="[%1]"/>
      <w:lvlJc w:val="left"/>
      <w:pPr>
        <w:ind w:left="517" w:hanging="420"/>
      </w:pPr>
      <w:rPr>
        <w:rFonts w:hint="eastAsia"/>
      </w:rPr>
    </w:lvl>
    <w:lvl w:ilvl="1" w:tplc="04090019" w:tentative="1">
      <w:start w:val="1"/>
      <w:numFmt w:val="lowerLetter"/>
      <w:lvlText w:val="%2)"/>
      <w:lvlJc w:val="left"/>
      <w:pPr>
        <w:ind w:left="937" w:hanging="420"/>
      </w:pPr>
    </w:lvl>
    <w:lvl w:ilvl="2" w:tplc="0409001B" w:tentative="1">
      <w:start w:val="1"/>
      <w:numFmt w:val="lowerRoman"/>
      <w:lvlText w:val="%3."/>
      <w:lvlJc w:val="right"/>
      <w:pPr>
        <w:ind w:left="1357" w:hanging="420"/>
      </w:pPr>
    </w:lvl>
    <w:lvl w:ilvl="3" w:tplc="0409000F" w:tentative="1">
      <w:start w:val="1"/>
      <w:numFmt w:val="decimal"/>
      <w:lvlText w:val="%4."/>
      <w:lvlJc w:val="left"/>
      <w:pPr>
        <w:ind w:left="1777" w:hanging="420"/>
      </w:pPr>
    </w:lvl>
    <w:lvl w:ilvl="4" w:tplc="04090019" w:tentative="1">
      <w:start w:val="1"/>
      <w:numFmt w:val="lowerLetter"/>
      <w:lvlText w:val="%5)"/>
      <w:lvlJc w:val="left"/>
      <w:pPr>
        <w:ind w:left="2197" w:hanging="420"/>
      </w:pPr>
    </w:lvl>
    <w:lvl w:ilvl="5" w:tplc="0409001B" w:tentative="1">
      <w:start w:val="1"/>
      <w:numFmt w:val="lowerRoman"/>
      <w:lvlText w:val="%6."/>
      <w:lvlJc w:val="right"/>
      <w:pPr>
        <w:ind w:left="2617" w:hanging="420"/>
      </w:pPr>
    </w:lvl>
    <w:lvl w:ilvl="6" w:tplc="0409000F" w:tentative="1">
      <w:start w:val="1"/>
      <w:numFmt w:val="decimal"/>
      <w:lvlText w:val="%7."/>
      <w:lvlJc w:val="left"/>
      <w:pPr>
        <w:ind w:left="3037" w:hanging="420"/>
      </w:pPr>
    </w:lvl>
    <w:lvl w:ilvl="7" w:tplc="04090019" w:tentative="1">
      <w:start w:val="1"/>
      <w:numFmt w:val="lowerLetter"/>
      <w:lvlText w:val="%8)"/>
      <w:lvlJc w:val="left"/>
      <w:pPr>
        <w:ind w:left="3457" w:hanging="420"/>
      </w:pPr>
    </w:lvl>
    <w:lvl w:ilvl="8" w:tplc="0409001B" w:tentative="1">
      <w:start w:val="1"/>
      <w:numFmt w:val="lowerRoman"/>
      <w:lvlText w:val="%9."/>
      <w:lvlJc w:val="right"/>
      <w:pPr>
        <w:ind w:left="3877" w:hanging="420"/>
      </w:pPr>
    </w:lvl>
  </w:abstractNum>
  <w:abstractNum w:abstractNumId="6">
    <w:nsid w:val="2B1B6B87"/>
    <w:multiLevelType w:val="hybridMultilevel"/>
    <w:tmpl w:val="F11C62F6"/>
    <w:lvl w:ilvl="0" w:tplc="A0A8D4C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E291D71"/>
    <w:multiLevelType w:val="multilevel"/>
    <w:tmpl w:val="E74AA5D4"/>
    <w:lvl w:ilvl="0">
      <w:start w:val="1"/>
      <w:numFmt w:val="decimal"/>
      <w:pStyle w:val="1"/>
      <w:lvlText w:val="%1"/>
      <w:lvlJc w:val="left"/>
      <w:pPr>
        <w:ind w:left="400" w:hanging="400"/>
      </w:pPr>
      <w:rPr>
        <w:rFonts w:hint="eastAsia"/>
        <w:lang w:val="en-GB"/>
      </w:rPr>
    </w:lvl>
    <w:lvl w:ilvl="1">
      <w:start w:val="1"/>
      <w:numFmt w:val="decimal"/>
      <w:pStyle w:val="Style1"/>
      <w:isLgl/>
      <w:lvlText w:val="%1.%2"/>
      <w:lvlJc w:val="left"/>
      <w:pPr>
        <w:ind w:left="720" w:hanging="720"/>
      </w:pPr>
      <w:rPr>
        <w:rFonts w:ascii="Arial" w:hAnsi="Arial" w:cs="Arial" w:hint="default"/>
        <w:sz w:val="28"/>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nsid w:val="306F45A0"/>
    <w:multiLevelType w:val="hybridMultilevel"/>
    <w:tmpl w:val="858859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nsid w:val="478753E3"/>
    <w:multiLevelType w:val="hybridMultilevel"/>
    <w:tmpl w:val="0A48A6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58FF054B"/>
    <w:multiLevelType w:val="hybridMultilevel"/>
    <w:tmpl w:val="84EE490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2">
    <w:nsid w:val="5D572A6D"/>
    <w:multiLevelType w:val="hybridMultilevel"/>
    <w:tmpl w:val="C7DCF05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40E4403"/>
    <w:multiLevelType w:val="hybridMultilevel"/>
    <w:tmpl w:val="8D56C340"/>
    <w:lvl w:ilvl="0" w:tplc="8CFE5A94">
      <w:start w:val="1"/>
      <w:numFmt w:val="bullet"/>
      <w:lvlText w:val="-"/>
      <w:lvlJc w:val="left"/>
      <w:pPr>
        <w:ind w:left="630" w:hanging="420"/>
      </w:pPr>
      <w:rPr>
        <w:rFonts w:ascii="Times New Roman" w:eastAsia="宋体" w:hAnsi="Times New Roman" w:cs="Times New Roman"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14">
    <w:nsid w:val="69F36688"/>
    <w:multiLevelType w:val="hybridMultilevel"/>
    <w:tmpl w:val="E98C2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51501C3"/>
    <w:multiLevelType w:val="hybridMultilevel"/>
    <w:tmpl w:val="D3A894B0"/>
    <w:lvl w:ilvl="0" w:tplc="04090001">
      <w:start w:val="1"/>
      <w:numFmt w:val="bullet"/>
      <w:lvlText w:val=""/>
      <w:lvlJc w:val="left"/>
      <w:pPr>
        <w:ind w:left="630" w:hanging="420"/>
      </w:pPr>
      <w:rPr>
        <w:rFonts w:ascii="Wingdings" w:hAnsi="Wingdings"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num w:numId="1">
    <w:abstractNumId w:val="7"/>
  </w:num>
  <w:num w:numId="2">
    <w:abstractNumId w:val="9"/>
  </w:num>
  <w:num w:numId="3">
    <w:abstractNumId w:val="13"/>
  </w:num>
  <w:num w:numId="4">
    <w:abstractNumId w:val="15"/>
  </w:num>
  <w:num w:numId="5">
    <w:abstractNumId w:val="3"/>
  </w:num>
  <w:num w:numId="6">
    <w:abstractNumId w:val="4"/>
  </w:num>
  <w:num w:numId="7">
    <w:abstractNumId w:val="12"/>
  </w:num>
  <w:num w:numId="8">
    <w:abstractNumId w:val="2"/>
  </w:num>
  <w:num w:numId="9">
    <w:abstractNumId w:val="0"/>
  </w:num>
  <w:num w:numId="10">
    <w:abstractNumId w:val="10"/>
  </w:num>
  <w:num w:numId="11">
    <w:abstractNumId w:val="9"/>
  </w:num>
  <w:num w:numId="12">
    <w:abstractNumId w:val="6"/>
  </w:num>
  <w:num w:numId="13">
    <w:abstractNumId w:val="5"/>
  </w:num>
  <w:num w:numId="14">
    <w:abstractNumId w:val="8"/>
  </w:num>
  <w:num w:numId="15">
    <w:abstractNumId w:val="11"/>
  </w:num>
  <w:num w:numId="16">
    <w:abstractNumId w:val="1"/>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5AA4"/>
    <w:rsid w:val="000248DB"/>
    <w:rsid w:val="00061ABC"/>
    <w:rsid w:val="00065F6B"/>
    <w:rsid w:val="000A0408"/>
    <w:rsid w:val="000E1D24"/>
    <w:rsid w:val="000E318D"/>
    <w:rsid w:val="0010379F"/>
    <w:rsid w:val="00137E26"/>
    <w:rsid w:val="00185465"/>
    <w:rsid w:val="001A08DA"/>
    <w:rsid w:val="001C1674"/>
    <w:rsid w:val="00205E38"/>
    <w:rsid w:val="002227C3"/>
    <w:rsid w:val="00240E1D"/>
    <w:rsid w:val="00253920"/>
    <w:rsid w:val="002B7CF9"/>
    <w:rsid w:val="002C3CBE"/>
    <w:rsid w:val="002C7A34"/>
    <w:rsid w:val="002E779A"/>
    <w:rsid w:val="002F6B71"/>
    <w:rsid w:val="003140AB"/>
    <w:rsid w:val="0031539E"/>
    <w:rsid w:val="003629EE"/>
    <w:rsid w:val="00373182"/>
    <w:rsid w:val="003A273C"/>
    <w:rsid w:val="003C3FBB"/>
    <w:rsid w:val="003F7C0E"/>
    <w:rsid w:val="004D6D5F"/>
    <w:rsid w:val="005908D4"/>
    <w:rsid w:val="005A2DF3"/>
    <w:rsid w:val="005D155A"/>
    <w:rsid w:val="005D3C40"/>
    <w:rsid w:val="005F0A89"/>
    <w:rsid w:val="00600F92"/>
    <w:rsid w:val="006237B8"/>
    <w:rsid w:val="00667BAC"/>
    <w:rsid w:val="0068667A"/>
    <w:rsid w:val="006D0A2E"/>
    <w:rsid w:val="006F3711"/>
    <w:rsid w:val="006F696F"/>
    <w:rsid w:val="0070283E"/>
    <w:rsid w:val="00705412"/>
    <w:rsid w:val="007066AE"/>
    <w:rsid w:val="007130E7"/>
    <w:rsid w:val="00730A64"/>
    <w:rsid w:val="007817EA"/>
    <w:rsid w:val="007D589E"/>
    <w:rsid w:val="00803625"/>
    <w:rsid w:val="00805AA4"/>
    <w:rsid w:val="00814CC9"/>
    <w:rsid w:val="008157C1"/>
    <w:rsid w:val="00816E0B"/>
    <w:rsid w:val="008712AD"/>
    <w:rsid w:val="008B28B5"/>
    <w:rsid w:val="008B4015"/>
    <w:rsid w:val="008C3CBF"/>
    <w:rsid w:val="00901D6C"/>
    <w:rsid w:val="00902E25"/>
    <w:rsid w:val="00971D43"/>
    <w:rsid w:val="00A63E44"/>
    <w:rsid w:val="00A72286"/>
    <w:rsid w:val="00A80E1F"/>
    <w:rsid w:val="00AB107F"/>
    <w:rsid w:val="00AC4E95"/>
    <w:rsid w:val="00AE3D15"/>
    <w:rsid w:val="00AF5A9A"/>
    <w:rsid w:val="00B069B9"/>
    <w:rsid w:val="00B31511"/>
    <w:rsid w:val="00B432EC"/>
    <w:rsid w:val="00B470D6"/>
    <w:rsid w:val="00B543DA"/>
    <w:rsid w:val="00B7304E"/>
    <w:rsid w:val="00BA7C28"/>
    <w:rsid w:val="00BF56FF"/>
    <w:rsid w:val="00C023A4"/>
    <w:rsid w:val="00C04C8D"/>
    <w:rsid w:val="00C1575A"/>
    <w:rsid w:val="00C81011"/>
    <w:rsid w:val="00CB2B81"/>
    <w:rsid w:val="00CF6075"/>
    <w:rsid w:val="00D97B62"/>
    <w:rsid w:val="00DD4059"/>
    <w:rsid w:val="00DE64CC"/>
    <w:rsid w:val="00E616F9"/>
    <w:rsid w:val="00E711E8"/>
    <w:rsid w:val="00EA1EB7"/>
    <w:rsid w:val="00EA2797"/>
    <w:rsid w:val="00F06777"/>
    <w:rsid w:val="00F16A9F"/>
    <w:rsid w:val="00F54862"/>
    <w:rsid w:val="00F661D9"/>
    <w:rsid w:val="00F70757"/>
    <w:rsid w:val="00FA0A18"/>
    <w:rsid w:val="00FA7E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625"/>
    <w:pPr>
      <w:widowControl w:val="0"/>
      <w:spacing w:afterLines="100" w:after="100"/>
      <w:jc w:val="both"/>
    </w:pPr>
    <w:rPr>
      <w:rFonts w:eastAsia="Times New Roman"/>
    </w:rPr>
  </w:style>
  <w:style w:type="paragraph" w:styleId="1">
    <w:name w:val="heading 1"/>
    <w:aliases w:val="Heading 22"/>
    <w:next w:val="a"/>
    <w:link w:val="1Char"/>
    <w:rsid w:val="00805AA4"/>
    <w:pPr>
      <w:keepNext/>
      <w:keepLines/>
      <w:numPr>
        <w:numId w:val="1"/>
      </w:numPr>
      <w:spacing w:before="240" w:after="180" w:line="276" w:lineRule="auto"/>
      <w:ind w:left="2810"/>
      <w:outlineLvl w:val="0"/>
    </w:pPr>
    <w:rPr>
      <w:rFonts w:ascii="Arial" w:eastAsia="Batang" w:hAnsi="Arial" w:cs="Times New Roman"/>
      <w:kern w:val="0"/>
      <w:sz w:val="36"/>
      <w:szCs w:val="20"/>
      <w:lang w:val="en-GB" w:eastAsia="en-US"/>
    </w:rPr>
  </w:style>
  <w:style w:type="paragraph" w:styleId="2">
    <w:name w:val="heading 2"/>
    <w:basedOn w:val="a"/>
    <w:next w:val="a"/>
    <w:link w:val="2Char"/>
    <w:uiPriority w:val="9"/>
    <w:semiHidden/>
    <w:unhideWhenUsed/>
    <w:qFormat/>
    <w:rsid w:val="008157C1"/>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eading 22 Char"/>
    <w:basedOn w:val="a0"/>
    <w:link w:val="1"/>
    <w:rsid w:val="00805AA4"/>
    <w:rPr>
      <w:rFonts w:ascii="Arial" w:eastAsia="Batang" w:hAnsi="Arial" w:cs="Times New Roman"/>
      <w:kern w:val="0"/>
      <w:sz w:val="36"/>
      <w:szCs w:val="20"/>
      <w:lang w:val="en-GB" w:eastAsia="en-US"/>
    </w:rPr>
  </w:style>
  <w:style w:type="paragraph" w:styleId="a3">
    <w:name w:val="List Paragraph"/>
    <w:aliases w:val="- Bullets,リスト段落,Lista1,?? ??,?????,????,列出段落1,中等深浅网格 1 - 着色 21,列表段落,목록 단락,¥¡¡¡¡ì¬º¥¹¥È¶ÎÂä,ÁÐ³ö¶ÎÂä,¥ê¥¹¥È¶ÎÂä,列表段落1,—ño’i—Ž,1st level - Bullet List Paragraph,Lettre d'introduction,Paragrafo elenco,Normal bullet 2,Bullet list,列表段落11,목록단락,Task Body"/>
    <w:basedOn w:val="a"/>
    <w:link w:val="Char"/>
    <w:uiPriority w:val="34"/>
    <w:qFormat/>
    <w:rsid w:val="00805AA4"/>
    <w:pPr>
      <w:widowControl/>
      <w:spacing w:line="276" w:lineRule="auto"/>
      <w:ind w:left="720"/>
      <w:jc w:val="left"/>
    </w:pPr>
    <w:rPr>
      <w:rFonts w:ascii="Calibri" w:eastAsia="Malgun Gothic" w:hAnsi="Calibri" w:cs="Times New Roman"/>
      <w:kern w:val="0"/>
      <w:sz w:val="22"/>
      <w:lang w:val="x-none"/>
    </w:rPr>
  </w:style>
  <w:style w:type="character" w:customStyle="1" w:styleId="Char">
    <w:name w:val="列出段落 Char"/>
    <w:aliases w:val="- Bullets Char,リスト段落 Char,Lista1 Char,?? ?? Char,????? Char,???? Char,列出段落1 Char,中等深浅网格 1 - 着色 21 Char,列表段落 Char,목록 단락 Char,¥¡¡¡¡ì¬º¥¹¥È¶ÎÂä Char,ÁÐ³ö¶ÎÂä Char,¥ê¥¹¥È¶ÎÂä Char,列表段落1 Char,—ño’i—Ž Char,1st level - Bullet List Paragraph Char"/>
    <w:link w:val="a3"/>
    <w:uiPriority w:val="34"/>
    <w:qFormat/>
    <w:locked/>
    <w:rsid w:val="00805AA4"/>
    <w:rPr>
      <w:rFonts w:ascii="Calibri" w:eastAsia="Malgun Gothic" w:hAnsi="Calibri" w:cs="Times New Roman"/>
      <w:kern w:val="0"/>
      <w:sz w:val="22"/>
      <w:lang w:val="x-none"/>
    </w:rPr>
  </w:style>
  <w:style w:type="paragraph" w:customStyle="1" w:styleId="Style1">
    <w:name w:val="Style1"/>
    <w:basedOn w:val="1"/>
    <w:qFormat/>
    <w:rsid w:val="00805AA4"/>
    <w:pPr>
      <w:numPr>
        <w:ilvl w:val="1"/>
      </w:numPr>
    </w:pPr>
    <w:rPr>
      <w:rFonts w:eastAsia="宋体"/>
      <w:sz w:val="32"/>
      <w:lang w:eastAsia="zh-CN"/>
    </w:rPr>
  </w:style>
  <w:style w:type="paragraph" w:customStyle="1" w:styleId="title1">
    <w:name w:val="title1"/>
    <w:basedOn w:val="1"/>
    <w:link w:val="title10"/>
    <w:qFormat/>
    <w:rsid w:val="00805AA4"/>
    <w:pPr>
      <w:pBdr>
        <w:top w:val="single" w:sz="12" w:space="0" w:color="auto"/>
      </w:pBdr>
      <w:spacing w:before="0" w:line="240" w:lineRule="auto"/>
      <w:ind w:left="432" w:hanging="432"/>
      <w:jc w:val="both"/>
    </w:pPr>
    <w:rPr>
      <w:rFonts w:ascii="Times New Roman" w:eastAsia="宋体" w:hAnsi="Times New Roman"/>
      <w:szCs w:val="32"/>
    </w:rPr>
  </w:style>
  <w:style w:type="character" w:customStyle="1" w:styleId="title10">
    <w:name w:val="title1 字符"/>
    <w:basedOn w:val="1Char"/>
    <w:link w:val="title1"/>
    <w:rsid w:val="00805AA4"/>
    <w:rPr>
      <w:rFonts w:ascii="Times New Roman" w:eastAsia="宋体" w:hAnsi="Times New Roman" w:cs="Times New Roman"/>
      <w:kern w:val="0"/>
      <w:sz w:val="36"/>
      <w:szCs w:val="32"/>
      <w:lang w:val="en-GB" w:eastAsia="en-US"/>
    </w:rPr>
  </w:style>
  <w:style w:type="paragraph" w:customStyle="1" w:styleId="References">
    <w:name w:val="References"/>
    <w:basedOn w:val="a"/>
    <w:rsid w:val="00805AA4"/>
    <w:pPr>
      <w:widowControl/>
      <w:numPr>
        <w:numId w:val="2"/>
      </w:numPr>
      <w:autoSpaceDE w:val="0"/>
      <w:autoSpaceDN w:val="0"/>
      <w:snapToGrid w:val="0"/>
      <w:spacing w:after="60"/>
    </w:pPr>
    <w:rPr>
      <w:rFonts w:ascii="Times New Roman" w:eastAsia="宋体" w:hAnsi="Times New Roman" w:cs="Times New Roman"/>
      <w:kern w:val="0"/>
      <w:sz w:val="20"/>
      <w:szCs w:val="16"/>
      <w:lang w:eastAsia="en-US"/>
    </w:rPr>
  </w:style>
  <w:style w:type="paragraph" w:styleId="a4">
    <w:name w:val="Balloon Text"/>
    <w:basedOn w:val="a"/>
    <w:link w:val="Char0"/>
    <w:uiPriority w:val="99"/>
    <w:semiHidden/>
    <w:unhideWhenUsed/>
    <w:rsid w:val="00805AA4"/>
    <w:rPr>
      <w:sz w:val="18"/>
      <w:szCs w:val="18"/>
    </w:rPr>
  </w:style>
  <w:style w:type="character" w:customStyle="1" w:styleId="Char0">
    <w:name w:val="批注框文本 Char"/>
    <w:basedOn w:val="a0"/>
    <w:link w:val="a4"/>
    <w:uiPriority w:val="99"/>
    <w:semiHidden/>
    <w:rsid w:val="00805AA4"/>
    <w:rPr>
      <w:sz w:val="18"/>
      <w:szCs w:val="18"/>
    </w:rPr>
  </w:style>
  <w:style w:type="paragraph" w:customStyle="1" w:styleId="TdocHeader2">
    <w:name w:val="Tdoc_Header_2"/>
    <w:basedOn w:val="a"/>
    <w:rsid w:val="007066AE"/>
    <w:pPr>
      <w:tabs>
        <w:tab w:val="left" w:pos="1701"/>
        <w:tab w:val="right" w:pos="9072"/>
        <w:tab w:val="right" w:pos="10206"/>
      </w:tabs>
    </w:pPr>
    <w:rPr>
      <w:rFonts w:ascii="Arial" w:eastAsia="Batang" w:hAnsi="Arial" w:cs="Times New Roman"/>
      <w:b/>
      <w:kern w:val="0"/>
      <w:sz w:val="18"/>
      <w:szCs w:val="20"/>
      <w:lang w:val="en-GB" w:eastAsia="en-US"/>
    </w:rPr>
  </w:style>
  <w:style w:type="character" w:styleId="a5">
    <w:name w:val="Hyperlink"/>
    <w:uiPriority w:val="99"/>
    <w:qFormat/>
    <w:rsid w:val="00B432EC"/>
    <w:rPr>
      <w:color w:val="0000FF"/>
      <w:u w:val="single"/>
    </w:rPr>
  </w:style>
  <w:style w:type="paragraph" w:styleId="a6">
    <w:name w:val="caption"/>
    <w:basedOn w:val="a"/>
    <w:next w:val="a"/>
    <w:uiPriority w:val="35"/>
    <w:unhideWhenUsed/>
    <w:qFormat/>
    <w:rsid w:val="00B470D6"/>
    <w:rPr>
      <w:rFonts w:asciiTheme="majorHAnsi" w:eastAsia="黑体" w:hAnsiTheme="majorHAnsi" w:cstheme="majorBidi"/>
      <w:sz w:val="20"/>
      <w:szCs w:val="20"/>
    </w:rPr>
  </w:style>
  <w:style w:type="character" w:customStyle="1" w:styleId="2Char">
    <w:name w:val="标题 2 Char"/>
    <w:basedOn w:val="a0"/>
    <w:link w:val="2"/>
    <w:uiPriority w:val="9"/>
    <w:semiHidden/>
    <w:rsid w:val="008157C1"/>
    <w:rPr>
      <w:rFonts w:asciiTheme="majorHAnsi" w:eastAsiaTheme="majorEastAsia" w:hAnsiTheme="majorHAnsi" w:cstheme="majorBidi"/>
      <w:b/>
      <w:bCs/>
      <w:sz w:val="32"/>
      <w:szCs w:val="32"/>
    </w:rPr>
  </w:style>
  <w:style w:type="paragraph" w:styleId="a7">
    <w:name w:val="header"/>
    <w:basedOn w:val="a"/>
    <w:link w:val="Char1"/>
    <w:uiPriority w:val="99"/>
    <w:unhideWhenUsed/>
    <w:rsid w:val="002F6B71"/>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7"/>
    <w:uiPriority w:val="99"/>
    <w:rsid w:val="002F6B71"/>
    <w:rPr>
      <w:rFonts w:eastAsia="Times New Roman"/>
      <w:sz w:val="18"/>
      <w:szCs w:val="18"/>
    </w:rPr>
  </w:style>
  <w:style w:type="paragraph" w:styleId="a8">
    <w:name w:val="footer"/>
    <w:basedOn w:val="a"/>
    <w:link w:val="Char2"/>
    <w:uiPriority w:val="99"/>
    <w:unhideWhenUsed/>
    <w:rsid w:val="002F6B71"/>
    <w:pPr>
      <w:tabs>
        <w:tab w:val="center" w:pos="4153"/>
        <w:tab w:val="right" w:pos="8306"/>
      </w:tabs>
      <w:snapToGrid w:val="0"/>
      <w:jc w:val="left"/>
    </w:pPr>
    <w:rPr>
      <w:sz w:val="18"/>
      <w:szCs w:val="18"/>
    </w:rPr>
  </w:style>
  <w:style w:type="character" w:customStyle="1" w:styleId="Char2">
    <w:name w:val="页脚 Char"/>
    <w:basedOn w:val="a0"/>
    <w:link w:val="a8"/>
    <w:uiPriority w:val="99"/>
    <w:rsid w:val="002F6B71"/>
    <w:rPr>
      <w:rFonts w:eastAsia="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625"/>
    <w:pPr>
      <w:widowControl w:val="0"/>
      <w:spacing w:afterLines="100" w:after="100"/>
      <w:jc w:val="both"/>
    </w:pPr>
    <w:rPr>
      <w:rFonts w:eastAsia="Times New Roman"/>
    </w:rPr>
  </w:style>
  <w:style w:type="paragraph" w:styleId="1">
    <w:name w:val="heading 1"/>
    <w:aliases w:val="Heading 22"/>
    <w:next w:val="a"/>
    <w:link w:val="1Char"/>
    <w:rsid w:val="00805AA4"/>
    <w:pPr>
      <w:keepNext/>
      <w:keepLines/>
      <w:numPr>
        <w:numId w:val="1"/>
      </w:numPr>
      <w:spacing w:before="240" w:after="180" w:line="276" w:lineRule="auto"/>
      <w:ind w:left="2810"/>
      <w:outlineLvl w:val="0"/>
    </w:pPr>
    <w:rPr>
      <w:rFonts w:ascii="Arial" w:eastAsia="Batang" w:hAnsi="Arial" w:cs="Times New Roman"/>
      <w:kern w:val="0"/>
      <w:sz w:val="36"/>
      <w:szCs w:val="20"/>
      <w:lang w:val="en-GB" w:eastAsia="en-US"/>
    </w:rPr>
  </w:style>
  <w:style w:type="paragraph" w:styleId="2">
    <w:name w:val="heading 2"/>
    <w:basedOn w:val="a"/>
    <w:next w:val="a"/>
    <w:link w:val="2Char"/>
    <w:uiPriority w:val="9"/>
    <w:semiHidden/>
    <w:unhideWhenUsed/>
    <w:qFormat/>
    <w:rsid w:val="008157C1"/>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eading 22 Char"/>
    <w:basedOn w:val="a0"/>
    <w:link w:val="1"/>
    <w:rsid w:val="00805AA4"/>
    <w:rPr>
      <w:rFonts w:ascii="Arial" w:eastAsia="Batang" w:hAnsi="Arial" w:cs="Times New Roman"/>
      <w:kern w:val="0"/>
      <w:sz w:val="36"/>
      <w:szCs w:val="20"/>
      <w:lang w:val="en-GB" w:eastAsia="en-US"/>
    </w:rPr>
  </w:style>
  <w:style w:type="paragraph" w:styleId="a3">
    <w:name w:val="List Paragraph"/>
    <w:aliases w:val="- Bullets,リスト段落,Lista1,?? ??,?????,????,列出段落1,中等深浅网格 1 - 着色 21,列表段落,목록 단락,¥¡¡¡¡ì¬º¥¹¥È¶ÎÂä,ÁÐ³ö¶ÎÂä,¥ê¥¹¥È¶ÎÂä,列表段落1,—ño’i—Ž,1st level - Bullet List Paragraph,Lettre d'introduction,Paragrafo elenco,Normal bullet 2,Bullet list,列表段落11,목록단락,Task Body"/>
    <w:basedOn w:val="a"/>
    <w:link w:val="Char"/>
    <w:uiPriority w:val="34"/>
    <w:qFormat/>
    <w:rsid w:val="00805AA4"/>
    <w:pPr>
      <w:widowControl/>
      <w:spacing w:line="276" w:lineRule="auto"/>
      <w:ind w:left="720"/>
      <w:jc w:val="left"/>
    </w:pPr>
    <w:rPr>
      <w:rFonts w:ascii="Calibri" w:eastAsia="Malgun Gothic" w:hAnsi="Calibri" w:cs="Times New Roman"/>
      <w:kern w:val="0"/>
      <w:sz w:val="22"/>
      <w:lang w:val="x-none"/>
    </w:rPr>
  </w:style>
  <w:style w:type="character" w:customStyle="1" w:styleId="Char">
    <w:name w:val="列出段落 Char"/>
    <w:aliases w:val="- Bullets Char,リスト段落 Char,Lista1 Char,?? ?? Char,????? Char,???? Char,列出段落1 Char,中等深浅网格 1 - 着色 21 Char,列表段落 Char,목록 단락 Char,¥¡¡¡¡ì¬º¥¹¥È¶ÎÂä Char,ÁÐ³ö¶ÎÂä Char,¥ê¥¹¥È¶ÎÂä Char,列表段落1 Char,—ño’i—Ž Char,1st level - Bullet List Paragraph Char"/>
    <w:link w:val="a3"/>
    <w:uiPriority w:val="34"/>
    <w:qFormat/>
    <w:locked/>
    <w:rsid w:val="00805AA4"/>
    <w:rPr>
      <w:rFonts w:ascii="Calibri" w:eastAsia="Malgun Gothic" w:hAnsi="Calibri" w:cs="Times New Roman"/>
      <w:kern w:val="0"/>
      <w:sz w:val="22"/>
      <w:lang w:val="x-none"/>
    </w:rPr>
  </w:style>
  <w:style w:type="paragraph" w:customStyle="1" w:styleId="Style1">
    <w:name w:val="Style1"/>
    <w:basedOn w:val="1"/>
    <w:qFormat/>
    <w:rsid w:val="00805AA4"/>
    <w:pPr>
      <w:numPr>
        <w:ilvl w:val="1"/>
      </w:numPr>
    </w:pPr>
    <w:rPr>
      <w:rFonts w:eastAsia="宋体"/>
      <w:sz w:val="32"/>
      <w:lang w:eastAsia="zh-CN"/>
    </w:rPr>
  </w:style>
  <w:style w:type="paragraph" w:customStyle="1" w:styleId="title1">
    <w:name w:val="title1"/>
    <w:basedOn w:val="1"/>
    <w:link w:val="title10"/>
    <w:qFormat/>
    <w:rsid w:val="00805AA4"/>
    <w:pPr>
      <w:pBdr>
        <w:top w:val="single" w:sz="12" w:space="0" w:color="auto"/>
      </w:pBdr>
      <w:spacing w:before="0" w:line="240" w:lineRule="auto"/>
      <w:ind w:left="432" w:hanging="432"/>
      <w:jc w:val="both"/>
    </w:pPr>
    <w:rPr>
      <w:rFonts w:ascii="Times New Roman" w:eastAsia="宋体" w:hAnsi="Times New Roman"/>
      <w:szCs w:val="32"/>
    </w:rPr>
  </w:style>
  <w:style w:type="character" w:customStyle="1" w:styleId="title10">
    <w:name w:val="title1 字符"/>
    <w:basedOn w:val="1Char"/>
    <w:link w:val="title1"/>
    <w:rsid w:val="00805AA4"/>
    <w:rPr>
      <w:rFonts w:ascii="Times New Roman" w:eastAsia="宋体" w:hAnsi="Times New Roman" w:cs="Times New Roman"/>
      <w:kern w:val="0"/>
      <w:sz w:val="36"/>
      <w:szCs w:val="32"/>
      <w:lang w:val="en-GB" w:eastAsia="en-US"/>
    </w:rPr>
  </w:style>
  <w:style w:type="paragraph" w:customStyle="1" w:styleId="References">
    <w:name w:val="References"/>
    <w:basedOn w:val="a"/>
    <w:rsid w:val="00805AA4"/>
    <w:pPr>
      <w:widowControl/>
      <w:numPr>
        <w:numId w:val="2"/>
      </w:numPr>
      <w:autoSpaceDE w:val="0"/>
      <w:autoSpaceDN w:val="0"/>
      <w:snapToGrid w:val="0"/>
      <w:spacing w:after="60"/>
    </w:pPr>
    <w:rPr>
      <w:rFonts w:ascii="Times New Roman" w:eastAsia="宋体" w:hAnsi="Times New Roman" w:cs="Times New Roman"/>
      <w:kern w:val="0"/>
      <w:sz w:val="20"/>
      <w:szCs w:val="16"/>
      <w:lang w:eastAsia="en-US"/>
    </w:rPr>
  </w:style>
  <w:style w:type="paragraph" w:styleId="a4">
    <w:name w:val="Balloon Text"/>
    <w:basedOn w:val="a"/>
    <w:link w:val="Char0"/>
    <w:uiPriority w:val="99"/>
    <w:semiHidden/>
    <w:unhideWhenUsed/>
    <w:rsid w:val="00805AA4"/>
    <w:rPr>
      <w:sz w:val="18"/>
      <w:szCs w:val="18"/>
    </w:rPr>
  </w:style>
  <w:style w:type="character" w:customStyle="1" w:styleId="Char0">
    <w:name w:val="批注框文本 Char"/>
    <w:basedOn w:val="a0"/>
    <w:link w:val="a4"/>
    <w:uiPriority w:val="99"/>
    <w:semiHidden/>
    <w:rsid w:val="00805AA4"/>
    <w:rPr>
      <w:sz w:val="18"/>
      <w:szCs w:val="18"/>
    </w:rPr>
  </w:style>
  <w:style w:type="paragraph" w:customStyle="1" w:styleId="TdocHeader2">
    <w:name w:val="Tdoc_Header_2"/>
    <w:basedOn w:val="a"/>
    <w:rsid w:val="007066AE"/>
    <w:pPr>
      <w:tabs>
        <w:tab w:val="left" w:pos="1701"/>
        <w:tab w:val="right" w:pos="9072"/>
        <w:tab w:val="right" w:pos="10206"/>
      </w:tabs>
    </w:pPr>
    <w:rPr>
      <w:rFonts w:ascii="Arial" w:eastAsia="Batang" w:hAnsi="Arial" w:cs="Times New Roman"/>
      <w:b/>
      <w:kern w:val="0"/>
      <w:sz w:val="18"/>
      <w:szCs w:val="20"/>
      <w:lang w:val="en-GB" w:eastAsia="en-US"/>
    </w:rPr>
  </w:style>
  <w:style w:type="character" w:styleId="a5">
    <w:name w:val="Hyperlink"/>
    <w:uiPriority w:val="99"/>
    <w:qFormat/>
    <w:rsid w:val="00B432EC"/>
    <w:rPr>
      <w:color w:val="0000FF"/>
      <w:u w:val="single"/>
    </w:rPr>
  </w:style>
  <w:style w:type="paragraph" w:styleId="a6">
    <w:name w:val="caption"/>
    <w:basedOn w:val="a"/>
    <w:next w:val="a"/>
    <w:uiPriority w:val="35"/>
    <w:unhideWhenUsed/>
    <w:qFormat/>
    <w:rsid w:val="00B470D6"/>
    <w:rPr>
      <w:rFonts w:asciiTheme="majorHAnsi" w:eastAsia="黑体" w:hAnsiTheme="majorHAnsi" w:cstheme="majorBidi"/>
      <w:sz w:val="20"/>
      <w:szCs w:val="20"/>
    </w:rPr>
  </w:style>
  <w:style w:type="character" w:customStyle="1" w:styleId="2Char">
    <w:name w:val="标题 2 Char"/>
    <w:basedOn w:val="a0"/>
    <w:link w:val="2"/>
    <w:uiPriority w:val="9"/>
    <w:semiHidden/>
    <w:rsid w:val="008157C1"/>
    <w:rPr>
      <w:rFonts w:asciiTheme="majorHAnsi" w:eastAsiaTheme="majorEastAsia" w:hAnsiTheme="majorHAnsi" w:cstheme="majorBidi"/>
      <w:b/>
      <w:bCs/>
      <w:sz w:val="32"/>
      <w:szCs w:val="32"/>
    </w:rPr>
  </w:style>
  <w:style w:type="paragraph" w:styleId="a7">
    <w:name w:val="header"/>
    <w:basedOn w:val="a"/>
    <w:link w:val="Char1"/>
    <w:uiPriority w:val="99"/>
    <w:unhideWhenUsed/>
    <w:rsid w:val="002F6B71"/>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7"/>
    <w:uiPriority w:val="99"/>
    <w:rsid w:val="002F6B71"/>
    <w:rPr>
      <w:rFonts w:eastAsia="Times New Roman"/>
      <w:sz w:val="18"/>
      <w:szCs w:val="18"/>
    </w:rPr>
  </w:style>
  <w:style w:type="paragraph" w:styleId="a8">
    <w:name w:val="footer"/>
    <w:basedOn w:val="a"/>
    <w:link w:val="Char2"/>
    <w:uiPriority w:val="99"/>
    <w:unhideWhenUsed/>
    <w:rsid w:val="002F6B71"/>
    <w:pPr>
      <w:tabs>
        <w:tab w:val="center" w:pos="4153"/>
        <w:tab w:val="right" w:pos="8306"/>
      </w:tabs>
      <w:snapToGrid w:val="0"/>
      <w:jc w:val="left"/>
    </w:pPr>
    <w:rPr>
      <w:sz w:val="18"/>
      <w:szCs w:val="18"/>
    </w:rPr>
  </w:style>
  <w:style w:type="character" w:customStyle="1" w:styleId="Char2">
    <w:name w:val="页脚 Char"/>
    <w:basedOn w:val="a0"/>
    <w:link w:val="a8"/>
    <w:uiPriority w:val="99"/>
    <w:rsid w:val="002F6B71"/>
    <w:rPr>
      <w:rFonts w:eastAsia="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501728">
      <w:bodyDiv w:val="1"/>
      <w:marLeft w:val="0"/>
      <w:marRight w:val="0"/>
      <w:marTop w:val="0"/>
      <w:marBottom w:val="0"/>
      <w:divBdr>
        <w:top w:val="none" w:sz="0" w:space="0" w:color="auto"/>
        <w:left w:val="none" w:sz="0" w:space="0" w:color="auto"/>
        <w:bottom w:val="none" w:sz="0" w:space="0" w:color="auto"/>
        <w:right w:val="none" w:sz="0" w:space="0" w:color="auto"/>
      </w:divBdr>
      <w:divsChild>
        <w:div w:id="1236624054">
          <w:marLeft w:val="0"/>
          <w:marRight w:val="0"/>
          <w:marTop w:val="0"/>
          <w:marBottom w:val="0"/>
          <w:divBdr>
            <w:top w:val="none" w:sz="0" w:space="0" w:color="auto"/>
            <w:left w:val="none" w:sz="0" w:space="0" w:color="auto"/>
            <w:bottom w:val="none" w:sz="0" w:space="0" w:color="auto"/>
            <w:right w:val="none" w:sz="0" w:space="0" w:color="auto"/>
          </w:divBdr>
          <w:divsChild>
            <w:div w:id="898592637">
              <w:marLeft w:val="0"/>
              <w:marRight w:val="0"/>
              <w:marTop w:val="0"/>
              <w:marBottom w:val="0"/>
              <w:divBdr>
                <w:top w:val="none" w:sz="0" w:space="0" w:color="auto"/>
                <w:left w:val="none" w:sz="0" w:space="0" w:color="auto"/>
                <w:bottom w:val="none" w:sz="0" w:space="0" w:color="auto"/>
                <w:right w:val="none" w:sz="0" w:space="0" w:color="auto"/>
              </w:divBdr>
              <w:divsChild>
                <w:div w:id="1598174266">
                  <w:marLeft w:val="0"/>
                  <w:marRight w:val="0"/>
                  <w:marTop w:val="0"/>
                  <w:marBottom w:val="0"/>
                  <w:divBdr>
                    <w:top w:val="none" w:sz="0" w:space="0" w:color="auto"/>
                    <w:left w:val="none" w:sz="0" w:space="0" w:color="auto"/>
                    <w:bottom w:val="none" w:sz="0" w:space="0" w:color="auto"/>
                    <w:right w:val="none" w:sz="0" w:space="0" w:color="auto"/>
                  </w:divBdr>
                  <w:divsChild>
                    <w:div w:id="89811611">
                      <w:marLeft w:val="0"/>
                      <w:marRight w:val="0"/>
                      <w:marTop w:val="0"/>
                      <w:marBottom w:val="0"/>
                      <w:divBdr>
                        <w:top w:val="none" w:sz="0" w:space="0" w:color="auto"/>
                        <w:left w:val="none" w:sz="0" w:space="0" w:color="auto"/>
                        <w:bottom w:val="none" w:sz="0" w:space="0" w:color="auto"/>
                        <w:right w:val="none" w:sz="0" w:space="0" w:color="auto"/>
                      </w:divBdr>
                      <w:divsChild>
                        <w:div w:id="559482033">
                          <w:marLeft w:val="0"/>
                          <w:marRight w:val="0"/>
                          <w:marTop w:val="0"/>
                          <w:marBottom w:val="0"/>
                          <w:divBdr>
                            <w:top w:val="none" w:sz="0" w:space="0" w:color="auto"/>
                            <w:left w:val="none" w:sz="0" w:space="0" w:color="auto"/>
                            <w:bottom w:val="none" w:sz="0" w:space="0" w:color="auto"/>
                            <w:right w:val="none" w:sz="0" w:space="0" w:color="auto"/>
                          </w:divBdr>
                          <w:divsChild>
                            <w:div w:id="576865789">
                              <w:marLeft w:val="0"/>
                              <w:marRight w:val="0"/>
                              <w:marTop w:val="0"/>
                              <w:marBottom w:val="0"/>
                              <w:divBdr>
                                <w:top w:val="none" w:sz="0" w:space="0" w:color="auto"/>
                                <w:left w:val="none" w:sz="0" w:space="0" w:color="auto"/>
                                <w:bottom w:val="none" w:sz="0" w:space="0" w:color="auto"/>
                                <w:right w:val="none" w:sz="0" w:space="0" w:color="auto"/>
                              </w:divBdr>
                              <w:divsChild>
                                <w:div w:id="1242108410">
                                  <w:marLeft w:val="0"/>
                                  <w:marRight w:val="0"/>
                                  <w:marTop w:val="0"/>
                                  <w:marBottom w:val="0"/>
                                  <w:divBdr>
                                    <w:top w:val="none" w:sz="0" w:space="0" w:color="auto"/>
                                    <w:left w:val="none" w:sz="0" w:space="0" w:color="auto"/>
                                    <w:bottom w:val="none" w:sz="0" w:space="0" w:color="auto"/>
                                    <w:right w:val="none" w:sz="0" w:space="0" w:color="auto"/>
                                  </w:divBdr>
                                  <w:divsChild>
                                    <w:div w:id="1887982356">
                                      <w:marLeft w:val="0"/>
                                      <w:marRight w:val="0"/>
                                      <w:marTop w:val="0"/>
                                      <w:marBottom w:val="0"/>
                                      <w:divBdr>
                                        <w:top w:val="none" w:sz="0" w:space="0" w:color="auto"/>
                                        <w:left w:val="none" w:sz="0" w:space="0" w:color="auto"/>
                                        <w:bottom w:val="none" w:sz="0" w:space="0" w:color="auto"/>
                                        <w:right w:val="none" w:sz="0" w:space="0" w:color="auto"/>
                                      </w:divBdr>
                                      <w:divsChild>
                                        <w:div w:id="491800304">
                                          <w:marLeft w:val="0"/>
                                          <w:marRight w:val="0"/>
                                          <w:marTop w:val="0"/>
                                          <w:marBottom w:val="495"/>
                                          <w:divBdr>
                                            <w:top w:val="none" w:sz="0" w:space="0" w:color="auto"/>
                                            <w:left w:val="none" w:sz="0" w:space="0" w:color="auto"/>
                                            <w:bottom w:val="none" w:sz="0" w:space="0" w:color="auto"/>
                                            <w:right w:val="none" w:sz="0" w:space="0" w:color="auto"/>
                                          </w:divBdr>
                                          <w:divsChild>
                                            <w:div w:id="66475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69029703">
      <w:bodyDiv w:val="1"/>
      <w:marLeft w:val="0"/>
      <w:marRight w:val="0"/>
      <w:marTop w:val="0"/>
      <w:marBottom w:val="0"/>
      <w:divBdr>
        <w:top w:val="none" w:sz="0" w:space="0" w:color="auto"/>
        <w:left w:val="none" w:sz="0" w:space="0" w:color="auto"/>
        <w:bottom w:val="none" w:sz="0" w:space="0" w:color="auto"/>
        <w:right w:val="none" w:sz="0" w:space="0" w:color="auto"/>
      </w:divBdr>
      <w:divsChild>
        <w:div w:id="1220164061">
          <w:marLeft w:val="0"/>
          <w:marRight w:val="0"/>
          <w:marTop w:val="0"/>
          <w:marBottom w:val="0"/>
          <w:divBdr>
            <w:top w:val="none" w:sz="0" w:space="0" w:color="auto"/>
            <w:left w:val="none" w:sz="0" w:space="0" w:color="auto"/>
            <w:bottom w:val="none" w:sz="0" w:space="0" w:color="auto"/>
            <w:right w:val="none" w:sz="0" w:space="0" w:color="auto"/>
          </w:divBdr>
          <w:divsChild>
            <w:div w:id="2145925199">
              <w:marLeft w:val="0"/>
              <w:marRight w:val="0"/>
              <w:marTop w:val="0"/>
              <w:marBottom w:val="0"/>
              <w:divBdr>
                <w:top w:val="none" w:sz="0" w:space="0" w:color="auto"/>
                <w:left w:val="none" w:sz="0" w:space="0" w:color="auto"/>
                <w:bottom w:val="none" w:sz="0" w:space="0" w:color="auto"/>
                <w:right w:val="none" w:sz="0" w:space="0" w:color="auto"/>
              </w:divBdr>
              <w:divsChild>
                <w:div w:id="221601522">
                  <w:marLeft w:val="0"/>
                  <w:marRight w:val="0"/>
                  <w:marTop w:val="0"/>
                  <w:marBottom w:val="0"/>
                  <w:divBdr>
                    <w:top w:val="none" w:sz="0" w:space="0" w:color="auto"/>
                    <w:left w:val="none" w:sz="0" w:space="0" w:color="auto"/>
                    <w:bottom w:val="none" w:sz="0" w:space="0" w:color="auto"/>
                    <w:right w:val="none" w:sz="0" w:space="0" w:color="auto"/>
                  </w:divBdr>
                  <w:divsChild>
                    <w:div w:id="143358027">
                      <w:marLeft w:val="0"/>
                      <w:marRight w:val="0"/>
                      <w:marTop w:val="0"/>
                      <w:marBottom w:val="0"/>
                      <w:divBdr>
                        <w:top w:val="none" w:sz="0" w:space="0" w:color="auto"/>
                        <w:left w:val="none" w:sz="0" w:space="0" w:color="auto"/>
                        <w:bottom w:val="none" w:sz="0" w:space="0" w:color="auto"/>
                        <w:right w:val="none" w:sz="0" w:space="0" w:color="auto"/>
                      </w:divBdr>
                      <w:divsChild>
                        <w:div w:id="2059817873">
                          <w:marLeft w:val="0"/>
                          <w:marRight w:val="0"/>
                          <w:marTop w:val="0"/>
                          <w:marBottom w:val="0"/>
                          <w:divBdr>
                            <w:top w:val="none" w:sz="0" w:space="0" w:color="auto"/>
                            <w:left w:val="none" w:sz="0" w:space="0" w:color="auto"/>
                            <w:bottom w:val="none" w:sz="0" w:space="0" w:color="auto"/>
                            <w:right w:val="none" w:sz="0" w:space="0" w:color="auto"/>
                          </w:divBdr>
                          <w:divsChild>
                            <w:div w:id="1443038308">
                              <w:marLeft w:val="0"/>
                              <w:marRight w:val="0"/>
                              <w:marTop w:val="0"/>
                              <w:marBottom w:val="0"/>
                              <w:divBdr>
                                <w:top w:val="none" w:sz="0" w:space="0" w:color="auto"/>
                                <w:left w:val="none" w:sz="0" w:space="0" w:color="auto"/>
                                <w:bottom w:val="none" w:sz="0" w:space="0" w:color="auto"/>
                                <w:right w:val="none" w:sz="0" w:space="0" w:color="auto"/>
                              </w:divBdr>
                              <w:divsChild>
                                <w:div w:id="1273628491">
                                  <w:marLeft w:val="0"/>
                                  <w:marRight w:val="0"/>
                                  <w:marTop w:val="0"/>
                                  <w:marBottom w:val="0"/>
                                  <w:divBdr>
                                    <w:top w:val="none" w:sz="0" w:space="0" w:color="auto"/>
                                    <w:left w:val="none" w:sz="0" w:space="0" w:color="auto"/>
                                    <w:bottom w:val="none" w:sz="0" w:space="0" w:color="auto"/>
                                    <w:right w:val="none" w:sz="0" w:space="0" w:color="auto"/>
                                  </w:divBdr>
                                  <w:divsChild>
                                    <w:div w:id="1533302785">
                                      <w:marLeft w:val="0"/>
                                      <w:marRight w:val="0"/>
                                      <w:marTop w:val="0"/>
                                      <w:marBottom w:val="0"/>
                                      <w:divBdr>
                                        <w:top w:val="none" w:sz="0" w:space="0" w:color="auto"/>
                                        <w:left w:val="none" w:sz="0" w:space="0" w:color="auto"/>
                                        <w:bottom w:val="none" w:sz="0" w:space="0" w:color="auto"/>
                                        <w:right w:val="none" w:sz="0" w:space="0" w:color="auto"/>
                                      </w:divBdr>
                                      <w:divsChild>
                                        <w:div w:id="925728529">
                                          <w:marLeft w:val="0"/>
                                          <w:marRight w:val="0"/>
                                          <w:marTop w:val="0"/>
                                          <w:marBottom w:val="495"/>
                                          <w:divBdr>
                                            <w:top w:val="none" w:sz="0" w:space="0" w:color="auto"/>
                                            <w:left w:val="none" w:sz="0" w:space="0" w:color="auto"/>
                                            <w:bottom w:val="none" w:sz="0" w:space="0" w:color="auto"/>
                                            <w:right w:val="none" w:sz="0" w:space="0" w:color="auto"/>
                                          </w:divBdr>
                                          <w:divsChild>
                                            <w:div w:id="100173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1.bin"/><Relationship Id="rId26" Type="http://schemas.openxmlformats.org/officeDocument/2006/relationships/oleObject" Target="embeddings/Microsoft_Visio_2003-2010___8.vsd"/><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__2.vsd"/><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Microsoft_Visio_2003-2010___4.vsd"/><Relationship Id="rId20" Type="http://schemas.openxmlformats.org/officeDocument/2006/relationships/oleObject" Target="embeddings/Microsoft_Visio_2003-2010___5.vsd"/><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__7.vsd"/><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header" Target="header2.xml"/><Relationship Id="rId10" Type="http://schemas.openxmlformats.org/officeDocument/2006/relationships/oleObject" Target="embeddings/Microsoft_Visio_2003-2010___1.vsd"/><Relationship Id="rId19" Type="http://schemas.openxmlformats.org/officeDocument/2006/relationships/image" Target="media/image6.emf"/><Relationship Id="rId31"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Microsoft_Visio_2003-2010___3.vsd"/><Relationship Id="rId22" Type="http://schemas.openxmlformats.org/officeDocument/2006/relationships/oleObject" Target="embeddings/Microsoft_Visio_2003-2010___6.vsd"/><Relationship Id="rId27" Type="http://schemas.openxmlformats.org/officeDocument/2006/relationships/header" Target="header1.xml"/><Relationship Id="rId30"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D941CB-8E07-4BB7-9470-578AF57AD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4667</TotalTime>
  <Pages>9</Pages>
  <Words>2553</Words>
  <Characters>14553</Characters>
  <Application>Microsoft Office Word</Application>
  <DocSecurity>0</DocSecurity>
  <Lines>121</Lines>
  <Paragraphs>34</Paragraphs>
  <ScaleCrop>false</ScaleCrop>
  <Company/>
  <LinksUpToDate>false</LinksUpToDate>
  <CharactersWithSpaces>17072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延凯悦</cp:lastModifiedBy>
  <cp:revision>23</cp:revision>
  <dcterms:created xsi:type="dcterms:W3CDTF">2019-07-12T08:11:00Z</dcterms:created>
  <dcterms:modified xsi:type="dcterms:W3CDTF">2019-10-03T08:29:00Z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